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09B47" w14:textId="0E6221D9" w:rsidR="00152CA0" w:rsidRPr="00745977" w:rsidRDefault="00CB4076" w:rsidP="00152CA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18"/>
          <w:szCs w:val="25"/>
        </w:rPr>
      </w:pPr>
      <w:r>
        <w:rPr>
          <w:rFonts w:cs="Times New Roman"/>
          <w:bCs/>
          <w:sz w:val="18"/>
          <w:szCs w:val="25"/>
        </w:rPr>
        <w:t xml:space="preserve"> </w:t>
      </w:r>
    </w:p>
    <w:p w14:paraId="58F1AD29" w14:textId="77777777" w:rsidR="00152CA0" w:rsidRPr="00745977" w:rsidRDefault="00152CA0" w:rsidP="00152CA0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bCs/>
          <w:sz w:val="18"/>
          <w:szCs w:val="25"/>
        </w:rPr>
      </w:pPr>
    </w:p>
    <w:p w14:paraId="4A8CEAD7" w14:textId="141D1736" w:rsidR="00CC58C0" w:rsidRDefault="00152CA0" w:rsidP="00152CA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5"/>
        </w:rPr>
      </w:pPr>
      <w:r w:rsidRPr="00745977">
        <w:rPr>
          <w:rFonts w:cs="Times New Roman"/>
          <w:b/>
          <w:bCs/>
          <w:sz w:val="24"/>
          <w:szCs w:val="25"/>
        </w:rPr>
        <w:t>WYMAGANIA PROGRAMOWE NA POSZCZEGÓLNE OCENY</w:t>
      </w:r>
      <w:r w:rsidR="00C10378">
        <w:rPr>
          <w:rFonts w:cs="Times New Roman"/>
          <w:b/>
          <w:bCs/>
          <w:sz w:val="24"/>
          <w:szCs w:val="25"/>
        </w:rPr>
        <w:t xml:space="preserve"> - CHEMIA</w:t>
      </w:r>
    </w:p>
    <w:p w14:paraId="1B1A17FE" w14:textId="77777777" w:rsidR="0002152C" w:rsidRPr="00745977" w:rsidRDefault="0002152C" w:rsidP="00152CA0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5"/>
        </w:rPr>
      </w:pPr>
    </w:p>
    <w:tbl>
      <w:tblPr>
        <w:tblStyle w:val="Tabela-Siatka"/>
        <w:tblW w:w="15920" w:type="dxa"/>
        <w:jc w:val="center"/>
        <w:tblLook w:val="04A0" w:firstRow="1" w:lastRow="0" w:firstColumn="1" w:lastColumn="0" w:noHBand="0" w:noVBand="1"/>
      </w:tblPr>
      <w:tblGrid>
        <w:gridCol w:w="3504"/>
        <w:gridCol w:w="3271"/>
        <w:gridCol w:w="3119"/>
        <w:gridCol w:w="3143"/>
        <w:gridCol w:w="2883"/>
      </w:tblGrid>
      <w:tr w:rsidR="002D308E" w:rsidRPr="00745977" w14:paraId="3C7035FA" w14:textId="71A04737" w:rsidTr="00F322FE">
        <w:trPr>
          <w:trHeight w:val="283"/>
          <w:jc w:val="center"/>
        </w:trPr>
        <w:tc>
          <w:tcPr>
            <w:tcW w:w="15920" w:type="dxa"/>
            <w:gridSpan w:val="5"/>
            <w:vAlign w:val="center"/>
          </w:tcPr>
          <w:p w14:paraId="2CD8F6AD" w14:textId="7B5BE903" w:rsidR="002D308E" w:rsidRPr="00745977" w:rsidRDefault="002D308E" w:rsidP="003602A3">
            <w:pPr>
              <w:jc w:val="center"/>
              <w:rPr>
                <w:rFonts w:cs="Times New Roman"/>
                <w:b/>
                <w:sz w:val="20"/>
                <w:szCs w:val="25"/>
              </w:rPr>
            </w:pPr>
            <w:r w:rsidRPr="00745977">
              <w:rPr>
                <w:rFonts w:cs="Times New Roman"/>
                <w:b/>
                <w:sz w:val="20"/>
                <w:szCs w:val="25"/>
              </w:rPr>
              <w:t xml:space="preserve">KLASA </w:t>
            </w:r>
            <w:r w:rsidR="00D814B6">
              <w:rPr>
                <w:rFonts w:cs="Times New Roman"/>
                <w:b/>
                <w:sz w:val="20"/>
                <w:szCs w:val="25"/>
              </w:rPr>
              <w:t>7</w:t>
            </w:r>
            <w:r w:rsidRPr="00745977">
              <w:rPr>
                <w:rFonts w:cs="Times New Roman"/>
                <w:sz w:val="20"/>
                <w:szCs w:val="25"/>
              </w:rPr>
              <w:t xml:space="preserve"> </w:t>
            </w:r>
            <w:r>
              <w:rPr>
                <w:rFonts w:cs="Times New Roman"/>
                <w:sz w:val="20"/>
                <w:szCs w:val="25"/>
              </w:rPr>
              <w:t>-</w:t>
            </w:r>
            <w:r w:rsidRPr="00745977">
              <w:rPr>
                <w:rFonts w:cs="Times New Roman"/>
                <w:sz w:val="20"/>
                <w:szCs w:val="25"/>
              </w:rPr>
              <w:t xml:space="preserve"> SUBSTANCJE CHEMICZNE</w:t>
            </w:r>
          </w:p>
        </w:tc>
      </w:tr>
      <w:tr w:rsidR="002D308E" w:rsidRPr="00745977" w14:paraId="2F89F81B" w14:textId="1A7C21B1" w:rsidTr="002D308E">
        <w:trPr>
          <w:trHeight w:val="283"/>
          <w:jc w:val="center"/>
        </w:trPr>
        <w:tc>
          <w:tcPr>
            <w:tcW w:w="3504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7D39A47" w14:textId="77777777" w:rsidR="002D308E" w:rsidRPr="00745977" w:rsidRDefault="002D308E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DOPUSZCZAJĄCA</w:t>
            </w:r>
          </w:p>
        </w:tc>
        <w:tc>
          <w:tcPr>
            <w:tcW w:w="32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BD26332" w14:textId="77777777" w:rsidR="002D308E" w:rsidRPr="00745977" w:rsidRDefault="002D308E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DOSTATECZNA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3440FD" w14:textId="77777777" w:rsidR="002D308E" w:rsidRPr="00745977" w:rsidRDefault="002D308E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DOBRA</w:t>
            </w:r>
          </w:p>
        </w:tc>
        <w:tc>
          <w:tcPr>
            <w:tcW w:w="31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CAE2338" w14:textId="38FAAA7A" w:rsidR="002D308E" w:rsidRPr="00745977" w:rsidRDefault="002D308E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</w:t>
            </w:r>
            <w:r>
              <w:rPr>
                <w:rFonts w:cs="Times New Roman"/>
                <w:color w:val="FFFFFF" w:themeColor="background1"/>
                <w:sz w:val="20"/>
                <w:szCs w:val="25"/>
              </w:rPr>
              <w:t>N</w:t>
            </w: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A BARDZO DOBRA</w:t>
            </w:r>
          </w:p>
        </w:tc>
        <w:tc>
          <w:tcPr>
            <w:tcW w:w="2883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7254AC9" w14:textId="650622B3" w:rsidR="002D308E" w:rsidRPr="00745977" w:rsidRDefault="002D308E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 CELUJĄCA</w:t>
            </w:r>
          </w:p>
        </w:tc>
      </w:tr>
      <w:tr w:rsidR="002D308E" w:rsidRPr="00745977" w14:paraId="17F269E2" w14:textId="5CB2BF6F" w:rsidTr="002D308E">
        <w:trPr>
          <w:jc w:val="center"/>
        </w:trPr>
        <w:tc>
          <w:tcPr>
            <w:tcW w:w="3504" w:type="dxa"/>
          </w:tcPr>
          <w:p w14:paraId="5AFFF8B3" w14:textId="77777777" w:rsidR="002D308E" w:rsidRPr="00745977" w:rsidRDefault="002D308E" w:rsidP="002D308E">
            <w:pPr>
              <w:rPr>
                <w:rFonts w:cs="Times New Roman"/>
                <w:sz w:val="16"/>
                <w:szCs w:val="16"/>
              </w:rPr>
            </w:pPr>
            <w:r w:rsidRPr="00745977">
              <w:rPr>
                <w:rFonts w:cs="Times New Roman"/>
                <w:sz w:val="16"/>
                <w:szCs w:val="16"/>
              </w:rPr>
              <w:t>Uczeń:</w:t>
            </w:r>
          </w:p>
          <w:p w14:paraId="49129946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określa, co to jest chemia;</w:t>
            </w:r>
          </w:p>
          <w:p w14:paraId="67403B53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rozpoznaje piktogramy na etykietach opakowań substancji;</w:t>
            </w:r>
          </w:p>
          <w:p w14:paraId="79C98E51" w14:textId="2E32A066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wymienia podstawowe szkło laboratoryjne.</w:t>
            </w:r>
          </w:p>
          <w:p w14:paraId="09637D38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wyjaśnia, co to jest substancja;</w:t>
            </w:r>
          </w:p>
          <w:p w14:paraId="32939C5D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podaje przykłady właściwości fizycznych i właściwości chemicznych;</w:t>
            </w:r>
          </w:p>
          <w:p w14:paraId="32A5157F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wymienia stany skupienia;</w:t>
            </w:r>
          </w:p>
          <w:p w14:paraId="2FBDA7A8" w14:textId="00575D5B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wymienia nazwy zmiany stanów skupienia.</w:t>
            </w:r>
          </w:p>
          <w:p w14:paraId="5EF056B5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definiuje pojęci</w:t>
            </w:r>
            <w:r>
              <w:rPr>
                <w:rFonts w:cs="Times New Roman"/>
                <w:sz w:val="16"/>
                <w:szCs w:val="16"/>
              </w:rPr>
              <w:t>a</w:t>
            </w:r>
            <w:r w:rsidRPr="00E91A17">
              <w:rPr>
                <w:rFonts w:cs="Times New Roman"/>
                <w:sz w:val="16"/>
                <w:szCs w:val="16"/>
              </w:rPr>
              <w:t>: zjawisko fizyczne</w:t>
            </w:r>
            <w:r>
              <w:rPr>
                <w:rFonts w:cs="Times New Roman"/>
                <w:sz w:val="16"/>
                <w:szCs w:val="16"/>
              </w:rPr>
              <w:t xml:space="preserve">, </w:t>
            </w:r>
            <w:r w:rsidRPr="00E91A17">
              <w:rPr>
                <w:rFonts w:cs="Times New Roman"/>
                <w:sz w:val="16"/>
                <w:szCs w:val="16"/>
              </w:rPr>
              <w:t>reakcja chemiczna;</w:t>
            </w:r>
          </w:p>
          <w:p w14:paraId="33F08263" w14:textId="343C33D0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podaje przykład zjawiska fizycznego i reakcji chemicznej zachodzących w otoczeniu człowieka</w:t>
            </w:r>
            <w:r w:rsidR="00656794">
              <w:rPr>
                <w:rFonts w:cs="Times New Roman"/>
                <w:sz w:val="16"/>
                <w:szCs w:val="16"/>
              </w:rPr>
              <w:t>,</w:t>
            </w:r>
          </w:p>
          <w:p w14:paraId="4B2E82E6" w14:textId="77777777" w:rsidR="00656794" w:rsidRDefault="00656794" w:rsidP="002D308E">
            <w:pPr>
              <w:rPr>
                <w:rFonts w:cs="Times New Roman"/>
                <w:sz w:val="16"/>
                <w:szCs w:val="16"/>
              </w:rPr>
            </w:pPr>
            <w:r w:rsidRPr="00656794">
              <w:rPr>
                <w:rFonts w:cs="Times New Roman"/>
                <w:sz w:val="16"/>
                <w:szCs w:val="16"/>
              </w:rPr>
              <w:t>– zapisuje wzór na gęstość;</w:t>
            </w:r>
          </w:p>
          <w:p w14:paraId="24220EFB" w14:textId="77777777" w:rsidR="00656794" w:rsidRDefault="00656794" w:rsidP="002D308E">
            <w:pPr>
              <w:rPr>
                <w:rFonts w:cs="Times New Roman"/>
                <w:sz w:val="16"/>
                <w:szCs w:val="16"/>
              </w:rPr>
            </w:pPr>
            <w:r w:rsidRPr="00656794">
              <w:rPr>
                <w:rFonts w:cs="Times New Roman"/>
                <w:sz w:val="16"/>
                <w:szCs w:val="16"/>
              </w:rPr>
              <w:t>– wyjaśnia, co oznaczają symbole występujące we wzorze na gęstość;</w:t>
            </w:r>
          </w:p>
          <w:p w14:paraId="03D487D4" w14:textId="735AC68F" w:rsidR="00656794" w:rsidRDefault="00656794" w:rsidP="002D308E">
            <w:pPr>
              <w:rPr>
                <w:rFonts w:cs="Times New Roman"/>
                <w:sz w:val="16"/>
                <w:szCs w:val="16"/>
              </w:rPr>
            </w:pPr>
            <w:r w:rsidRPr="00656794">
              <w:rPr>
                <w:rFonts w:cs="Times New Roman"/>
                <w:sz w:val="16"/>
                <w:szCs w:val="16"/>
              </w:rPr>
              <w:t>– definiuje pojęcie: gęstość</w:t>
            </w:r>
          </w:p>
          <w:p w14:paraId="143BBE5B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podaje definicję mieszaniny;</w:t>
            </w:r>
          </w:p>
          <w:p w14:paraId="3D6F2444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wskazuje przykłady mieszanin;</w:t>
            </w:r>
          </w:p>
          <w:p w14:paraId="26E6D368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sporządza mieszaniny;</w:t>
            </w:r>
          </w:p>
          <w:p w14:paraId="6444EB5D" w14:textId="323147D8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definiuje pojęcia: sączenie, destylacja, rozdzielanie w rozdzielaczu, odparowanie, dekantacja, sedymentacja</w:t>
            </w:r>
          </w:p>
          <w:p w14:paraId="34202A42" w14:textId="68D6D7F2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definiuje pojęcia: pierwiastek chemiczny, związek chemiczny;</w:t>
            </w:r>
          </w:p>
          <w:p w14:paraId="5C066AD9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podaje przykłady pierwiastków chemicznych;</w:t>
            </w:r>
          </w:p>
          <w:p w14:paraId="4B81C567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 xml:space="preserve">– podaje proste przykłady związków chemicznych; </w:t>
            </w:r>
          </w:p>
          <w:p w14:paraId="7070E7B8" w14:textId="08A34F5E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zna symbole pierwiastków: H, C, N, O, Na, Mg, Al, Si, P, S, Cl, K, Ca, Fe, Cu, Zn, Br,, I, Ba, Au, Pb</w:t>
            </w:r>
          </w:p>
          <w:p w14:paraId="5C074C43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klasyfikuje pierwiastki jako metale i niemetale;</w:t>
            </w:r>
          </w:p>
          <w:p w14:paraId="7F923BD8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podaje kilka przykładów przedmiotów wykonanych z metali;</w:t>
            </w:r>
          </w:p>
          <w:p w14:paraId="5F5BE389" w14:textId="35184816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podaje po kilka przykładów niemetali i metali.</w:t>
            </w:r>
          </w:p>
          <w:p w14:paraId="7DFD83D7" w14:textId="59A57FAE" w:rsidR="00E91A17" w:rsidRPr="00E91A17" w:rsidRDefault="002D308E" w:rsidP="002D308E">
            <w:pPr>
              <w:rPr>
                <w:rFonts w:cs="Times New Roman"/>
                <w:sz w:val="16"/>
                <w:szCs w:val="16"/>
              </w:rPr>
            </w:pPr>
            <w:r w:rsidRPr="00D814B6">
              <w:rPr>
                <w:rFonts w:cs="Times New Roman"/>
                <w:sz w:val="16"/>
                <w:szCs w:val="16"/>
              </w:rPr>
              <w:t>- opisuje, na czym polega rdzewienie (korozja)</w:t>
            </w:r>
          </w:p>
        </w:tc>
        <w:tc>
          <w:tcPr>
            <w:tcW w:w="3271" w:type="dxa"/>
          </w:tcPr>
          <w:p w14:paraId="01B7BD67" w14:textId="1C722252" w:rsidR="002D308E" w:rsidRPr="00745977" w:rsidRDefault="002D308E" w:rsidP="002D308E">
            <w:pPr>
              <w:rPr>
                <w:rFonts w:cs="Times New Roman"/>
                <w:sz w:val="16"/>
                <w:szCs w:val="16"/>
              </w:rPr>
            </w:pPr>
            <w:r w:rsidRPr="00745977">
              <w:rPr>
                <w:rFonts w:cs="Times New Roman"/>
                <w:sz w:val="16"/>
                <w:szCs w:val="16"/>
              </w:rPr>
              <w:t>Uczeń:</w:t>
            </w:r>
          </w:p>
          <w:p w14:paraId="00E9DA49" w14:textId="2C01F782" w:rsidR="002D308E" w:rsidRPr="00B4040B" w:rsidRDefault="002D308E" w:rsidP="002D308E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B4040B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spełnia wymagania</w:t>
            </w:r>
            <w:r w:rsidRPr="00B4040B">
              <w:rPr>
                <w:rFonts w:cs="Times New Roman"/>
                <w:b/>
                <w:sz w:val="16"/>
                <w:szCs w:val="16"/>
              </w:rPr>
              <w:t xml:space="preserve"> na ocenę dopuszczającą</w:t>
            </w:r>
          </w:p>
          <w:p w14:paraId="2054CD98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określa, czym się zajmują chemicy;</w:t>
            </w:r>
          </w:p>
          <w:p w14:paraId="253CD116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podaje przykłady piktogramów;</w:t>
            </w:r>
          </w:p>
          <w:p w14:paraId="26629AAE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wymienia podstawowe szkło i sprzęt laboratoryjny;</w:t>
            </w:r>
          </w:p>
          <w:p w14:paraId="61FB93EB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wymienia zasady bezpiecznej pracy w pracowni chemicznej;</w:t>
            </w:r>
          </w:p>
          <w:p w14:paraId="1EEA07C3" w14:textId="1FC7A9CB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wymienia elementy opisu doświadczenia.</w:t>
            </w:r>
          </w:p>
          <w:p w14:paraId="5793964D" w14:textId="594CF32E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bada właściwości wybranych substancji;</w:t>
            </w:r>
          </w:p>
          <w:p w14:paraId="7A31B9FB" w14:textId="02C43A2A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opisuje stany skupienia i wskazuje ich przykłady</w:t>
            </w:r>
          </w:p>
          <w:p w14:paraId="369AED8C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opisuje zjawisko fizyczne i reakcję chemiczną;</w:t>
            </w:r>
          </w:p>
          <w:p w14:paraId="12539D3C" w14:textId="1EE28D54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podaje kilka przykładów zjawisk fizycznych i reakcji chemicznych zachodzących w otoczeniu człowieka</w:t>
            </w:r>
          </w:p>
          <w:p w14:paraId="294515E0" w14:textId="77777777" w:rsidR="00984DE2" w:rsidRDefault="00984DE2" w:rsidP="002D308E">
            <w:pPr>
              <w:rPr>
                <w:rFonts w:cs="Times New Roman"/>
                <w:sz w:val="16"/>
                <w:szCs w:val="16"/>
              </w:rPr>
            </w:pPr>
            <w:r w:rsidRPr="00984DE2">
              <w:rPr>
                <w:rFonts w:cs="Times New Roman"/>
                <w:sz w:val="16"/>
                <w:szCs w:val="16"/>
              </w:rPr>
              <w:t>– podaje przykłady nazwy substancji o różnej gęstości;</w:t>
            </w:r>
          </w:p>
          <w:p w14:paraId="6A31F06F" w14:textId="069A48EB" w:rsidR="00984DE2" w:rsidRDefault="00984DE2" w:rsidP="002D308E">
            <w:pPr>
              <w:rPr>
                <w:rFonts w:cs="Times New Roman"/>
                <w:sz w:val="16"/>
                <w:szCs w:val="16"/>
              </w:rPr>
            </w:pPr>
            <w:r w:rsidRPr="00984DE2">
              <w:rPr>
                <w:rFonts w:cs="Times New Roman"/>
                <w:sz w:val="16"/>
                <w:szCs w:val="16"/>
              </w:rPr>
              <w:t>– wymienia jednostki gęstości;</w:t>
            </w:r>
          </w:p>
          <w:p w14:paraId="7F93E09B" w14:textId="77777777" w:rsidR="00C15136" w:rsidRDefault="00C15136" w:rsidP="002D308E">
            <w:pPr>
              <w:rPr>
                <w:rFonts w:cs="Times New Roman"/>
                <w:sz w:val="16"/>
                <w:szCs w:val="16"/>
              </w:rPr>
            </w:pPr>
            <w:r w:rsidRPr="00C15136">
              <w:rPr>
                <w:rFonts w:cs="Times New Roman"/>
                <w:sz w:val="16"/>
                <w:szCs w:val="16"/>
              </w:rPr>
              <w:t>– przeprowadza proste obliczenia z wykorzystaniem pojęć: masa, gęstość, objętość;</w:t>
            </w:r>
          </w:p>
          <w:p w14:paraId="1FF342E5" w14:textId="7638E41B" w:rsidR="00C15136" w:rsidRDefault="00C15136" w:rsidP="002D308E">
            <w:pPr>
              <w:rPr>
                <w:rFonts w:cs="Times New Roman"/>
                <w:sz w:val="16"/>
                <w:szCs w:val="16"/>
              </w:rPr>
            </w:pPr>
            <w:r w:rsidRPr="00C15136">
              <w:rPr>
                <w:rFonts w:cs="Times New Roman"/>
                <w:sz w:val="16"/>
                <w:szCs w:val="16"/>
              </w:rPr>
              <w:t>– odczytuje wartość gęstości z tabeli.</w:t>
            </w:r>
          </w:p>
          <w:p w14:paraId="234C67E8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wskazuje przykłady mieszanin jednorodnych i niejednorodnych;</w:t>
            </w:r>
          </w:p>
          <w:p w14:paraId="2D179CD6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odróżnia mieszaninę jednorodną od niejednorodnej oraz wymienia ich cechy;</w:t>
            </w:r>
          </w:p>
          <w:p w14:paraId="33D142F1" w14:textId="4601FED0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wymienia metody rozdziału mieszanin;</w:t>
            </w:r>
          </w:p>
          <w:p w14:paraId="0EC4DCA3" w14:textId="5C7C9E49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wyjaśnia, na czym polegają: sączenie, destylacja, rozdzielanie w rozdzielaczu, odparowanie, dekantacja, sedymentacja.</w:t>
            </w:r>
          </w:p>
          <w:p w14:paraId="256CAFF8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wymienia przykłady substancji prostych i złożonych;</w:t>
            </w:r>
          </w:p>
          <w:p w14:paraId="2B3B6ADB" w14:textId="70E6F909" w:rsidR="00E91A17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wskazuje w układzie okresowym symbole wybranych pierwiastków;</w:t>
            </w:r>
          </w:p>
          <w:p w14:paraId="342A12B9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wymienia podstawowe różnice pomiędzy metalami a niemetalami;</w:t>
            </w:r>
          </w:p>
          <w:p w14:paraId="71F8BE58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odróżnia metal od niemetalu na podstawie przedstawionych właściwości;</w:t>
            </w:r>
          </w:p>
          <w:p w14:paraId="09A3B986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podaje wspólne właściwości metali;</w:t>
            </w:r>
          </w:p>
          <w:p w14:paraId="2BE0B7D7" w14:textId="38DCCCA5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wymienia właściwości niemetali.</w:t>
            </w:r>
          </w:p>
          <w:p w14:paraId="45EF7512" w14:textId="22D3A06A" w:rsidR="002D308E" w:rsidRPr="00745977" w:rsidRDefault="002D308E" w:rsidP="002D308E">
            <w:pPr>
              <w:rPr>
                <w:rFonts w:cs="Times New Roman"/>
                <w:sz w:val="16"/>
                <w:szCs w:val="16"/>
              </w:rPr>
            </w:pPr>
            <w:r w:rsidRPr="00D814B6">
              <w:rPr>
                <w:rFonts w:cs="Times New Roman"/>
                <w:sz w:val="16"/>
                <w:szCs w:val="16"/>
              </w:rPr>
              <w:t>- proponuje sposoby zabezpieczenia przed rdzewieniem przedmiotów z żelaza</w:t>
            </w:r>
          </w:p>
        </w:tc>
        <w:tc>
          <w:tcPr>
            <w:tcW w:w="3119" w:type="dxa"/>
          </w:tcPr>
          <w:p w14:paraId="0E6B0D9B" w14:textId="77777777" w:rsidR="002D308E" w:rsidRPr="00745977" w:rsidRDefault="002D308E" w:rsidP="002D308E">
            <w:pPr>
              <w:rPr>
                <w:bCs/>
                <w:sz w:val="16"/>
                <w:szCs w:val="16"/>
              </w:rPr>
            </w:pPr>
            <w:r w:rsidRPr="00745977">
              <w:rPr>
                <w:bCs/>
                <w:sz w:val="16"/>
                <w:szCs w:val="16"/>
              </w:rPr>
              <w:t>Uczeń:</w:t>
            </w:r>
          </w:p>
          <w:p w14:paraId="3BF5B386" w14:textId="7E8E000F" w:rsidR="002D308E" w:rsidRPr="00B4040B" w:rsidRDefault="002D308E" w:rsidP="002D308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  <w:r w:rsidRPr="00B4040B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spełnia wymagania </w:t>
            </w:r>
            <w:r w:rsidRPr="00B4040B">
              <w:rPr>
                <w:b/>
                <w:bCs/>
                <w:sz w:val="16"/>
                <w:szCs w:val="16"/>
              </w:rPr>
              <w:t>na ocenę dostateczną</w:t>
            </w:r>
          </w:p>
          <w:p w14:paraId="34C3EE35" w14:textId="77777777" w:rsidR="00E91A17" w:rsidRDefault="00E91A17" w:rsidP="002D308E">
            <w:pPr>
              <w:rPr>
                <w:bCs/>
                <w:sz w:val="16"/>
                <w:szCs w:val="16"/>
              </w:rPr>
            </w:pPr>
            <w:r w:rsidRPr="00E91A17">
              <w:rPr>
                <w:bCs/>
                <w:sz w:val="16"/>
                <w:szCs w:val="16"/>
              </w:rPr>
              <w:t>– stosuje zasady bezpiecznej pracy w pracowni chemicznej;</w:t>
            </w:r>
          </w:p>
          <w:p w14:paraId="5D438F47" w14:textId="77777777" w:rsidR="00E91A17" w:rsidRDefault="00E91A17" w:rsidP="002D308E">
            <w:pPr>
              <w:rPr>
                <w:bCs/>
                <w:sz w:val="16"/>
                <w:szCs w:val="16"/>
              </w:rPr>
            </w:pPr>
            <w:r w:rsidRPr="00E91A17">
              <w:rPr>
                <w:bCs/>
                <w:sz w:val="16"/>
                <w:szCs w:val="16"/>
              </w:rPr>
              <w:t xml:space="preserve">– opisuje, do czego służą karty charakterystyk i potrafi je wyszukać w </w:t>
            </w:r>
            <w:proofErr w:type="spellStart"/>
            <w:r w:rsidRPr="00E91A17">
              <w:rPr>
                <w:bCs/>
                <w:sz w:val="16"/>
                <w:szCs w:val="16"/>
              </w:rPr>
              <w:t>internecie</w:t>
            </w:r>
            <w:proofErr w:type="spellEnd"/>
            <w:r w:rsidRPr="00E91A17">
              <w:rPr>
                <w:bCs/>
                <w:sz w:val="16"/>
                <w:szCs w:val="16"/>
              </w:rPr>
              <w:t>;</w:t>
            </w:r>
          </w:p>
          <w:p w14:paraId="5D9C29D6" w14:textId="77777777" w:rsidR="00E91A17" w:rsidRDefault="00E91A17" w:rsidP="002D308E">
            <w:pPr>
              <w:rPr>
                <w:bCs/>
                <w:sz w:val="16"/>
                <w:szCs w:val="16"/>
              </w:rPr>
            </w:pPr>
            <w:r w:rsidRPr="00E91A17">
              <w:rPr>
                <w:bCs/>
                <w:sz w:val="16"/>
                <w:szCs w:val="16"/>
              </w:rPr>
              <w:t>– interpretuje piktogramy umieszczone na etykietach;</w:t>
            </w:r>
          </w:p>
          <w:p w14:paraId="2B863F50" w14:textId="77777777" w:rsidR="002D308E" w:rsidRPr="00E91A17" w:rsidRDefault="00E91A17" w:rsidP="002D308E">
            <w:pPr>
              <w:rPr>
                <w:bCs/>
                <w:sz w:val="16"/>
                <w:szCs w:val="16"/>
              </w:rPr>
            </w:pPr>
            <w:r w:rsidRPr="00E91A17">
              <w:rPr>
                <w:bCs/>
                <w:sz w:val="16"/>
                <w:szCs w:val="16"/>
              </w:rPr>
              <w:t>– wyjaśnia, jak formułować obserwacje dotyczące doświadczenia</w:t>
            </w:r>
          </w:p>
          <w:p w14:paraId="6C03CBB5" w14:textId="77777777" w:rsidR="00E91A17" w:rsidRDefault="00E91A17" w:rsidP="002D308E">
            <w:pPr>
              <w:rPr>
                <w:bCs/>
                <w:sz w:val="16"/>
                <w:szCs w:val="16"/>
              </w:rPr>
            </w:pPr>
            <w:r w:rsidRPr="00E91A17">
              <w:rPr>
                <w:bCs/>
                <w:sz w:val="16"/>
                <w:szCs w:val="16"/>
              </w:rPr>
              <w:t xml:space="preserve">– opisuje właściwości wybranych substancji; </w:t>
            </w:r>
          </w:p>
          <w:p w14:paraId="138AEEC3" w14:textId="77777777" w:rsidR="00E91A17" w:rsidRDefault="00E91A17" w:rsidP="002D308E">
            <w:pPr>
              <w:rPr>
                <w:bCs/>
                <w:sz w:val="16"/>
                <w:szCs w:val="16"/>
              </w:rPr>
            </w:pPr>
            <w:r w:rsidRPr="00E91A17">
              <w:rPr>
                <w:bCs/>
                <w:sz w:val="16"/>
                <w:szCs w:val="16"/>
              </w:rPr>
              <w:t>– rozróżnia właściwości fizyczne od chemicznych;</w:t>
            </w:r>
          </w:p>
          <w:p w14:paraId="26308660" w14:textId="77777777" w:rsidR="00E91A17" w:rsidRPr="00E91A17" w:rsidRDefault="00E91A17" w:rsidP="002D308E">
            <w:pPr>
              <w:rPr>
                <w:sz w:val="16"/>
                <w:szCs w:val="16"/>
              </w:rPr>
            </w:pPr>
            <w:r w:rsidRPr="00E91A17">
              <w:rPr>
                <w:bCs/>
                <w:sz w:val="16"/>
                <w:szCs w:val="16"/>
              </w:rPr>
              <w:t>– tłumaczy, na czym polega zmiana stanów skupienia</w:t>
            </w:r>
          </w:p>
          <w:p w14:paraId="6B9F85EE" w14:textId="77777777" w:rsidR="00E91A17" w:rsidRDefault="00E91A17" w:rsidP="002D308E">
            <w:pPr>
              <w:rPr>
                <w:sz w:val="16"/>
                <w:szCs w:val="16"/>
              </w:rPr>
            </w:pPr>
            <w:r w:rsidRPr="00E91A17">
              <w:rPr>
                <w:sz w:val="16"/>
                <w:szCs w:val="16"/>
              </w:rPr>
              <w:t>– porównuje zjawisko fizyczne i reakcję chemiczną;</w:t>
            </w:r>
          </w:p>
          <w:p w14:paraId="7DDBD4CA" w14:textId="77777777" w:rsidR="00E91A17" w:rsidRPr="00984DE2" w:rsidRDefault="00E91A17" w:rsidP="002D308E">
            <w:pPr>
              <w:rPr>
                <w:sz w:val="16"/>
                <w:szCs w:val="16"/>
              </w:rPr>
            </w:pPr>
            <w:r w:rsidRPr="00E91A17">
              <w:rPr>
                <w:sz w:val="16"/>
                <w:szCs w:val="16"/>
              </w:rPr>
              <w:t xml:space="preserve">– opisuje różnice pomiędzy zjawiskiem </w:t>
            </w:r>
            <w:r w:rsidRPr="00984DE2">
              <w:rPr>
                <w:sz w:val="16"/>
                <w:szCs w:val="16"/>
              </w:rPr>
              <w:t>fizycznym a reakcją chemiczną;</w:t>
            </w:r>
          </w:p>
          <w:p w14:paraId="7512D290" w14:textId="77777777" w:rsidR="00E91A17" w:rsidRPr="00984DE2" w:rsidRDefault="00E91A17" w:rsidP="002D308E">
            <w:pPr>
              <w:rPr>
                <w:sz w:val="16"/>
                <w:szCs w:val="16"/>
              </w:rPr>
            </w:pPr>
            <w:r w:rsidRPr="00984DE2">
              <w:rPr>
                <w:sz w:val="16"/>
                <w:szCs w:val="16"/>
              </w:rPr>
              <w:t>– wskazuje w podanych przykładach reakcję chemiczną i zjawisko fizyczne</w:t>
            </w:r>
          </w:p>
          <w:p w14:paraId="0CABA7BB" w14:textId="77777777" w:rsidR="00984DE2" w:rsidRPr="008F65D1" w:rsidRDefault="00984DE2" w:rsidP="002D308E">
            <w:pPr>
              <w:rPr>
                <w:sz w:val="16"/>
                <w:szCs w:val="16"/>
              </w:rPr>
            </w:pPr>
            <w:r w:rsidRPr="00984DE2">
              <w:rPr>
                <w:sz w:val="16"/>
                <w:szCs w:val="16"/>
              </w:rPr>
              <w:t xml:space="preserve">– przeprowadza obliczenia z wykorzystaniem pojęć: masa, gęstość, </w:t>
            </w:r>
            <w:r w:rsidRPr="008F65D1">
              <w:rPr>
                <w:sz w:val="16"/>
                <w:szCs w:val="16"/>
              </w:rPr>
              <w:t>objętość;</w:t>
            </w:r>
          </w:p>
          <w:p w14:paraId="2AA205FF" w14:textId="77777777" w:rsidR="00984DE2" w:rsidRPr="008F65D1" w:rsidRDefault="00984DE2" w:rsidP="002D308E">
            <w:pPr>
              <w:rPr>
                <w:sz w:val="16"/>
                <w:szCs w:val="16"/>
              </w:rPr>
            </w:pPr>
            <w:r w:rsidRPr="008F65D1">
              <w:rPr>
                <w:sz w:val="16"/>
                <w:szCs w:val="16"/>
              </w:rPr>
              <w:t>– przelicza jednostki</w:t>
            </w:r>
          </w:p>
          <w:p w14:paraId="42F90758" w14:textId="77777777" w:rsidR="008F65D1" w:rsidRDefault="008F65D1" w:rsidP="002D308E">
            <w:pPr>
              <w:rPr>
                <w:sz w:val="16"/>
                <w:szCs w:val="16"/>
              </w:rPr>
            </w:pPr>
            <w:r w:rsidRPr="008F65D1">
              <w:rPr>
                <w:sz w:val="16"/>
                <w:szCs w:val="16"/>
              </w:rPr>
              <w:t>– dobiera odpowiednią metodę rozdziału do mieszaniny;</w:t>
            </w:r>
          </w:p>
          <w:p w14:paraId="1BAD0345" w14:textId="77777777" w:rsidR="008F65D1" w:rsidRDefault="008F65D1" w:rsidP="002D308E">
            <w:pPr>
              <w:rPr>
                <w:sz w:val="16"/>
                <w:szCs w:val="16"/>
              </w:rPr>
            </w:pPr>
            <w:r w:rsidRPr="008F65D1">
              <w:rPr>
                <w:sz w:val="16"/>
                <w:szCs w:val="16"/>
              </w:rPr>
              <w:t>– wskazuje właściwości fizyczne decydujące o skuteczności rozdzielania mieszaniny;</w:t>
            </w:r>
          </w:p>
          <w:p w14:paraId="1530273C" w14:textId="77777777" w:rsidR="008F65D1" w:rsidRDefault="008F65D1" w:rsidP="002D308E">
            <w:pPr>
              <w:rPr>
                <w:sz w:val="16"/>
                <w:szCs w:val="16"/>
              </w:rPr>
            </w:pPr>
            <w:r w:rsidRPr="008F65D1">
              <w:rPr>
                <w:sz w:val="16"/>
                <w:szCs w:val="16"/>
              </w:rPr>
              <w:t>– montuje zestaw do sączenia;</w:t>
            </w:r>
          </w:p>
          <w:p w14:paraId="70D4567D" w14:textId="45829871" w:rsidR="008F65D1" w:rsidRDefault="008F65D1" w:rsidP="002D308E">
            <w:pPr>
              <w:rPr>
                <w:sz w:val="16"/>
                <w:szCs w:val="16"/>
              </w:rPr>
            </w:pPr>
            <w:r w:rsidRPr="008F65D1">
              <w:rPr>
                <w:sz w:val="16"/>
                <w:szCs w:val="16"/>
              </w:rPr>
              <w:t>– tłumaczy, na czym polega destylacja, podaje kilka zastosowań tej metody</w:t>
            </w:r>
          </w:p>
          <w:p w14:paraId="554ED5AA" w14:textId="77777777" w:rsidR="008F65D1" w:rsidRDefault="008F65D1" w:rsidP="002D308E">
            <w:pPr>
              <w:rPr>
                <w:sz w:val="16"/>
                <w:szCs w:val="16"/>
              </w:rPr>
            </w:pPr>
            <w:r w:rsidRPr="008F65D1">
              <w:rPr>
                <w:sz w:val="16"/>
                <w:szCs w:val="16"/>
              </w:rPr>
              <w:t>– opisuje różnice między związkiem chemicznym a pierwiastkiem;</w:t>
            </w:r>
          </w:p>
          <w:p w14:paraId="2BB79AFE" w14:textId="42D1A5F6" w:rsidR="008F65D1" w:rsidRDefault="008F65D1" w:rsidP="002D308E">
            <w:pPr>
              <w:rPr>
                <w:sz w:val="16"/>
                <w:szCs w:val="16"/>
              </w:rPr>
            </w:pPr>
            <w:r w:rsidRPr="008F65D1">
              <w:rPr>
                <w:sz w:val="16"/>
                <w:szCs w:val="16"/>
              </w:rPr>
              <w:t>– podaje przykłady mieszanin i związków chemicznych;</w:t>
            </w:r>
          </w:p>
          <w:p w14:paraId="44E4E3C6" w14:textId="77777777" w:rsidR="008F65D1" w:rsidRDefault="008F65D1" w:rsidP="002D308E">
            <w:pPr>
              <w:rPr>
                <w:sz w:val="16"/>
                <w:szCs w:val="16"/>
              </w:rPr>
            </w:pPr>
            <w:r w:rsidRPr="008F65D1">
              <w:rPr>
                <w:sz w:val="16"/>
                <w:szCs w:val="16"/>
              </w:rPr>
              <w:t>– bada właściwości wybranych metali i niemetali;</w:t>
            </w:r>
          </w:p>
          <w:p w14:paraId="4D0B2BCC" w14:textId="77777777" w:rsidR="008F65D1" w:rsidRDefault="008F65D1" w:rsidP="002D308E">
            <w:pPr>
              <w:rPr>
                <w:sz w:val="16"/>
                <w:szCs w:val="16"/>
              </w:rPr>
            </w:pPr>
            <w:r w:rsidRPr="008F65D1">
              <w:rPr>
                <w:sz w:val="16"/>
                <w:szCs w:val="16"/>
              </w:rPr>
              <w:t>– podaje właściwości metali i niemetali;</w:t>
            </w:r>
          </w:p>
          <w:p w14:paraId="69802562" w14:textId="051EAD2B" w:rsidR="008F65D1" w:rsidRPr="00E512D0" w:rsidRDefault="008F65D1" w:rsidP="002D308E">
            <w:pPr>
              <w:rPr>
                <w:sz w:val="16"/>
                <w:szCs w:val="16"/>
              </w:rPr>
            </w:pPr>
            <w:r w:rsidRPr="008F65D1">
              <w:rPr>
                <w:sz w:val="16"/>
                <w:szCs w:val="16"/>
              </w:rPr>
              <w:t>– odczytuje z tabeli dane dotyczące temperatur wrzenia i topnienia pierwiastków chemicznych</w:t>
            </w:r>
          </w:p>
        </w:tc>
        <w:tc>
          <w:tcPr>
            <w:tcW w:w="3143" w:type="dxa"/>
          </w:tcPr>
          <w:p w14:paraId="7427194F" w14:textId="77777777" w:rsidR="002D308E" w:rsidRPr="00745977" w:rsidRDefault="002D308E" w:rsidP="002D308E">
            <w:pPr>
              <w:rPr>
                <w:rFonts w:cs="Times New Roman"/>
                <w:sz w:val="16"/>
                <w:szCs w:val="16"/>
              </w:rPr>
            </w:pPr>
            <w:r w:rsidRPr="00745977">
              <w:rPr>
                <w:rFonts w:cs="Times New Roman"/>
                <w:sz w:val="16"/>
                <w:szCs w:val="16"/>
              </w:rPr>
              <w:t>Uczeń:</w:t>
            </w:r>
          </w:p>
          <w:p w14:paraId="1B02DD71" w14:textId="661A8054" w:rsidR="002D308E" w:rsidRPr="00B4040B" w:rsidRDefault="002D308E" w:rsidP="002D308E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B4040B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B4040B">
              <w:rPr>
                <w:rFonts w:cs="Times New Roman"/>
                <w:b/>
                <w:sz w:val="16"/>
                <w:szCs w:val="16"/>
              </w:rPr>
              <w:t>na ocenę dobrą</w:t>
            </w:r>
          </w:p>
          <w:p w14:paraId="4678E654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 xml:space="preserve">– wymienia podstawowe szkło i sprzęt laboratoryjny oraz podaje ich zastosowanie; </w:t>
            </w:r>
          </w:p>
          <w:p w14:paraId="7972089A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wyszukuje potrzebne informacje w kartach charakterystyk;</w:t>
            </w:r>
          </w:p>
          <w:p w14:paraId="1FE81BBB" w14:textId="77777777" w:rsidR="002D308E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wyjaśnia, jak powinno się formułować obserwacje i wnioski</w:t>
            </w:r>
          </w:p>
          <w:p w14:paraId="18458839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identyfikuje substancje na podstawie ich właściwości;</w:t>
            </w:r>
          </w:p>
          <w:p w14:paraId="6EC05AC4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bezbłędnie odróżnia właściwości fizyczne od właściwości chemicznych</w:t>
            </w:r>
          </w:p>
          <w:p w14:paraId="6368EA9A" w14:textId="77777777" w:rsidR="00656794" w:rsidRDefault="00656794" w:rsidP="002D308E">
            <w:pPr>
              <w:rPr>
                <w:rFonts w:cs="Times New Roman"/>
                <w:sz w:val="16"/>
                <w:szCs w:val="16"/>
              </w:rPr>
            </w:pPr>
            <w:r w:rsidRPr="00656794">
              <w:rPr>
                <w:rFonts w:cs="Times New Roman"/>
                <w:sz w:val="16"/>
                <w:szCs w:val="16"/>
              </w:rPr>
              <w:t>– klasyfikuje przemiany jako reakcje chemiczne i zjawiska fizyczne, na podstawie obserwacji</w:t>
            </w:r>
          </w:p>
          <w:p w14:paraId="31024AF7" w14:textId="77777777" w:rsidR="00984DE2" w:rsidRDefault="00984DE2" w:rsidP="002D308E">
            <w:pPr>
              <w:rPr>
                <w:rFonts w:cs="Times New Roman"/>
                <w:sz w:val="16"/>
                <w:szCs w:val="16"/>
              </w:rPr>
            </w:pPr>
            <w:r w:rsidRPr="00984DE2">
              <w:rPr>
                <w:rFonts w:cs="Times New Roman"/>
                <w:sz w:val="16"/>
                <w:szCs w:val="16"/>
              </w:rPr>
              <w:t>– przeprowadza obliczenia z wykorzystaniem pojęć: masa, gęstość, objętość, do których odczytuje informacje z tabel lub wykresów</w:t>
            </w:r>
          </w:p>
          <w:p w14:paraId="7BE7FADF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 xml:space="preserve">– konstruuje zestaw do rozdzielania danego typu mieszaniny; </w:t>
            </w:r>
          </w:p>
          <w:p w14:paraId="5DD0A89B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planuje i przeprowadza proste doświadczenia pozwalające rozdzielić mieszaninę dwuskładnikową</w:t>
            </w:r>
          </w:p>
          <w:p w14:paraId="4FF40AC8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opisuje różnice między mieszaniną a związkiem chemicznym;</w:t>
            </w:r>
          </w:p>
          <w:p w14:paraId="7788C92A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tłumaczy, dlaczego mieszanina nie ma wzoru chemicznego</w:t>
            </w:r>
          </w:p>
          <w:p w14:paraId="7A793BA7" w14:textId="74E6EA2C" w:rsidR="008F65D1" w:rsidRPr="00390507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porównuje właściwości metali i niemetali; – wyjaśnia, do czego można zastosować metale, uwzględniając ich właściwości.</w:t>
            </w:r>
          </w:p>
        </w:tc>
        <w:tc>
          <w:tcPr>
            <w:tcW w:w="2883" w:type="dxa"/>
          </w:tcPr>
          <w:p w14:paraId="67C76C78" w14:textId="77777777" w:rsidR="002D308E" w:rsidRPr="00745977" w:rsidRDefault="002D308E" w:rsidP="002D308E">
            <w:pPr>
              <w:rPr>
                <w:rFonts w:cs="Times New Roman"/>
                <w:sz w:val="16"/>
                <w:szCs w:val="16"/>
              </w:rPr>
            </w:pPr>
            <w:r w:rsidRPr="00745977">
              <w:rPr>
                <w:rFonts w:cs="Times New Roman"/>
                <w:sz w:val="16"/>
                <w:szCs w:val="16"/>
              </w:rPr>
              <w:t>Uczeń:</w:t>
            </w:r>
          </w:p>
          <w:p w14:paraId="689924FD" w14:textId="4FCC003E" w:rsidR="002D308E" w:rsidRPr="00B4040B" w:rsidRDefault="002D308E" w:rsidP="002D308E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B4040B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B4040B">
              <w:rPr>
                <w:rFonts w:cs="Times New Roman"/>
                <w:b/>
                <w:sz w:val="16"/>
                <w:szCs w:val="16"/>
              </w:rPr>
              <w:t xml:space="preserve">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B4040B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07770A32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omawia zasady bezpiecznego korzystania z substancji;</w:t>
            </w:r>
          </w:p>
          <w:p w14:paraId="2CC0B1BA" w14:textId="77777777" w:rsidR="002D308E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odróżnia obserwacje od wniosków</w:t>
            </w:r>
          </w:p>
          <w:p w14:paraId="3596C385" w14:textId="77777777" w:rsidR="00E91A17" w:rsidRDefault="00E91A17" w:rsidP="002D308E">
            <w:pPr>
              <w:rPr>
                <w:rFonts w:cs="Times New Roman"/>
                <w:sz w:val="16"/>
                <w:szCs w:val="16"/>
              </w:rPr>
            </w:pPr>
            <w:r w:rsidRPr="00E91A17">
              <w:rPr>
                <w:rFonts w:cs="Times New Roman"/>
                <w:sz w:val="16"/>
                <w:szCs w:val="16"/>
              </w:rPr>
              <w:t>– projektuje doświadczenie pozwalające zbadać właściwości wybranych substancji będących głównymi składnikami używanych codziennie produktów</w:t>
            </w:r>
          </w:p>
          <w:p w14:paraId="5C188892" w14:textId="77777777" w:rsidR="00656794" w:rsidRDefault="00656794" w:rsidP="002D308E">
            <w:pPr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 </w:t>
            </w:r>
            <w:r w:rsidRPr="00656794">
              <w:rPr>
                <w:rFonts w:cs="Times New Roman"/>
                <w:sz w:val="16"/>
                <w:szCs w:val="16"/>
              </w:rPr>
              <w:t>projektuje i przeprowadza doświadczenia ilustrujące zjawisko fizyczne i reakcję chemiczną;</w:t>
            </w:r>
          </w:p>
          <w:p w14:paraId="37579BE2" w14:textId="77777777" w:rsidR="00656794" w:rsidRDefault="00656794" w:rsidP="002D308E">
            <w:pPr>
              <w:rPr>
                <w:rFonts w:cs="Times New Roman"/>
                <w:sz w:val="16"/>
                <w:szCs w:val="16"/>
              </w:rPr>
            </w:pPr>
            <w:r w:rsidRPr="00656794">
              <w:rPr>
                <w:rFonts w:cs="Times New Roman"/>
                <w:sz w:val="16"/>
                <w:szCs w:val="16"/>
              </w:rPr>
              <w:t>– zapisuje obserwacje wykonanych doświadczeń</w:t>
            </w:r>
          </w:p>
          <w:p w14:paraId="6E645CF0" w14:textId="77777777" w:rsidR="00984DE2" w:rsidRDefault="00984DE2" w:rsidP="002D308E">
            <w:pPr>
              <w:rPr>
                <w:rFonts w:cs="Times New Roman"/>
                <w:sz w:val="16"/>
                <w:szCs w:val="16"/>
              </w:rPr>
            </w:pPr>
            <w:r w:rsidRPr="00984DE2">
              <w:rPr>
                <w:rFonts w:cs="Times New Roman"/>
                <w:sz w:val="16"/>
                <w:szCs w:val="16"/>
              </w:rPr>
              <w:t>– projektuje doświadczenie pozwalające porównać gęstość różnych substancji</w:t>
            </w:r>
          </w:p>
          <w:p w14:paraId="35BB6CDD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planuje i przeprowadza proste doświadczenia pozwalające rozdzielić mieszaninę trójskładnikową</w:t>
            </w:r>
          </w:p>
          <w:p w14:paraId="497A62DB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wskazuje spośród przykładów mieszaninę, związek chemiczny lub pierwiastek</w:t>
            </w:r>
          </w:p>
          <w:p w14:paraId="14188A7A" w14:textId="77777777" w:rsidR="008F65D1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projektuje doświadczenie pozwalające zbadać właściwości metali i niemetali;</w:t>
            </w:r>
          </w:p>
          <w:p w14:paraId="5066EAED" w14:textId="67C1E26E" w:rsidR="008F65D1" w:rsidRPr="00745977" w:rsidRDefault="008F65D1" w:rsidP="002D308E">
            <w:pPr>
              <w:rPr>
                <w:rFonts w:cs="Times New Roman"/>
                <w:sz w:val="16"/>
                <w:szCs w:val="16"/>
              </w:rPr>
            </w:pPr>
            <w:r w:rsidRPr="008F65D1">
              <w:rPr>
                <w:rFonts w:cs="Times New Roman"/>
                <w:sz w:val="16"/>
                <w:szCs w:val="16"/>
              </w:rPr>
              <w:t>– formułuje poprawne obserwacje i wnioski.</w:t>
            </w:r>
          </w:p>
        </w:tc>
      </w:tr>
    </w:tbl>
    <w:p w14:paraId="1FC745D0" w14:textId="77777777" w:rsidR="002F35C7" w:rsidRDefault="002F35C7" w:rsidP="00AB67C4">
      <w:pPr>
        <w:spacing w:after="0"/>
        <w:jc w:val="both"/>
        <w:rPr>
          <w:rFonts w:cs="Times New Roman"/>
          <w:b/>
          <w:sz w:val="20"/>
          <w:szCs w:val="25"/>
        </w:rPr>
      </w:pPr>
    </w:p>
    <w:tbl>
      <w:tblPr>
        <w:tblStyle w:val="Tabela-Siatka"/>
        <w:tblW w:w="15920" w:type="dxa"/>
        <w:jc w:val="center"/>
        <w:tblLook w:val="04A0" w:firstRow="1" w:lastRow="0" w:firstColumn="1" w:lastColumn="0" w:noHBand="0" w:noVBand="1"/>
      </w:tblPr>
      <w:tblGrid>
        <w:gridCol w:w="3296"/>
        <w:gridCol w:w="3241"/>
        <w:gridCol w:w="3210"/>
        <w:gridCol w:w="3272"/>
        <w:gridCol w:w="2901"/>
      </w:tblGrid>
      <w:tr w:rsidR="008C53FB" w:rsidRPr="00745977" w14:paraId="670130F1" w14:textId="0D67242F" w:rsidTr="00092CA0">
        <w:trPr>
          <w:trHeight w:val="283"/>
          <w:jc w:val="center"/>
        </w:trPr>
        <w:tc>
          <w:tcPr>
            <w:tcW w:w="15920" w:type="dxa"/>
            <w:gridSpan w:val="5"/>
            <w:vAlign w:val="center"/>
          </w:tcPr>
          <w:p w14:paraId="48E3D27A" w14:textId="41530F0C" w:rsidR="008C53FB" w:rsidRPr="00745977" w:rsidRDefault="008C53FB" w:rsidP="00334BE4">
            <w:pPr>
              <w:jc w:val="center"/>
              <w:rPr>
                <w:rFonts w:cs="Times New Roman"/>
                <w:sz w:val="20"/>
                <w:szCs w:val="25"/>
              </w:rPr>
            </w:pPr>
            <w:r w:rsidRPr="00745977">
              <w:rPr>
                <w:rFonts w:cs="Times New Roman"/>
                <w:sz w:val="20"/>
                <w:szCs w:val="25"/>
              </w:rPr>
              <w:lastRenderedPageBreak/>
              <w:t>BUDOWA MATERII</w:t>
            </w:r>
          </w:p>
        </w:tc>
      </w:tr>
      <w:tr w:rsidR="008C53FB" w:rsidRPr="00745977" w14:paraId="5264CC6F" w14:textId="670E5D06" w:rsidTr="008C53FB">
        <w:trPr>
          <w:trHeight w:val="283"/>
          <w:jc w:val="center"/>
        </w:trPr>
        <w:tc>
          <w:tcPr>
            <w:tcW w:w="3296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3BF8882" w14:textId="77777777" w:rsidR="008C53FB" w:rsidRPr="00745977" w:rsidRDefault="008C53FB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DOPUSZCZAJĄCA</w:t>
            </w:r>
          </w:p>
        </w:tc>
        <w:tc>
          <w:tcPr>
            <w:tcW w:w="32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5E4BFD6" w14:textId="77777777" w:rsidR="008C53FB" w:rsidRPr="00745977" w:rsidRDefault="008C53FB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DOSTATECZNA</w:t>
            </w:r>
          </w:p>
        </w:tc>
        <w:tc>
          <w:tcPr>
            <w:tcW w:w="32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3A06210" w14:textId="77777777" w:rsidR="008C53FB" w:rsidRPr="00745977" w:rsidRDefault="008C53FB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DOBRA</w:t>
            </w:r>
          </w:p>
        </w:tc>
        <w:tc>
          <w:tcPr>
            <w:tcW w:w="32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ADEDA2C" w14:textId="511BB853" w:rsidR="008C53FB" w:rsidRPr="00745977" w:rsidRDefault="008C53FB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</w:t>
            </w: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 xml:space="preserve"> BARDZO DOBRA</w:t>
            </w:r>
          </w:p>
        </w:tc>
        <w:tc>
          <w:tcPr>
            <w:tcW w:w="2901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D138CB1" w14:textId="09B982C7" w:rsidR="008C53FB" w:rsidRDefault="008C53FB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 CELUJĄCA</w:t>
            </w:r>
          </w:p>
        </w:tc>
      </w:tr>
      <w:tr w:rsidR="008C53FB" w:rsidRPr="00745977" w14:paraId="18F6B571" w14:textId="62093026" w:rsidTr="008C53FB">
        <w:trPr>
          <w:jc w:val="center"/>
        </w:trPr>
        <w:tc>
          <w:tcPr>
            <w:tcW w:w="3296" w:type="dxa"/>
          </w:tcPr>
          <w:p w14:paraId="0003A14F" w14:textId="77777777" w:rsidR="008C53FB" w:rsidRPr="00D814B6" w:rsidRDefault="008C53FB" w:rsidP="007236F9">
            <w:pPr>
              <w:rPr>
                <w:sz w:val="16"/>
              </w:rPr>
            </w:pPr>
            <w:r w:rsidRPr="00D814B6">
              <w:rPr>
                <w:sz w:val="16"/>
              </w:rPr>
              <w:t>Uczeń:</w:t>
            </w:r>
          </w:p>
          <w:p w14:paraId="291FFEAA" w14:textId="17E6AE09" w:rsidR="0074732F" w:rsidRPr="0015422B" w:rsidRDefault="00BB7A03" w:rsidP="007236F9">
            <w:pPr>
              <w:rPr>
                <w:rFonts w:cs="Times New Roman"/>
                <w:sz w:val="16"/>
                <w:szCs w:val="16"/>
              </w:rPr>
            </w:pPr>
            <w:r w:rsidRPr="00BB7A03">
              <w:rPr>
                <w:rFonts w:cs="Times New Roman"/>
                <w:sz w:val="16"/>
                <w:szCs w:val="16"/>
              </w:rPr>
              <w:t>– definiuje pojęcie: dyfuzja</w:t>
            </w:r>
            <w:r w:rsidR="002B61B1">
              <w:rPr>
                <w:rFonts w:cs="Times New Roman"/>
                <w:sz w:val="16"/>
                <w:szCs w:val="16"/>
              </w:rPr>
              <w:t xml:space="preserve">, </w:t>
            </w:r>
            <w:r w:rsidRPr="00BB7A03">
              <w:rPr>
                <w:rFonts w:cs="Times New Roman"/>
                <w:sz w:val="16"/>
                <w:szCs w:val="16"/>
              </w:rPr>
              <w:t>atom</w:t>
            </w:r>
            <w:r w:rsidR="002B61B1">
              <w:rPr>
                <w:rFonts w:cs="Times New Roman"/>
                <w:sz w:val="16"/>
                <w:szCs w:val="16"/>
              </w:rPr>
              <w:t>, cząsteczka</w:t>
            </w:r>
            <w:r w:rsidR="0074732F">
              <w:rPr>
                <w:rFonts w:cs="Times New Roman"/>
                <w:sz w:val="16"/>
                <w:szCs w:val="16"/>
              </w:rPr>
              <w:t>;</w:t>
            </w:r>
          </w:p>
          <w:p w14:paraId="24B00823" w14:textId="31F1ED0E" w:rsidR="0074732F" w:rsidRDefault="00BB7A03" w:rsidP="007236F9">
            <w:pPr>
              <w:rPr>
                <w:rFonts w:cs="Times New Roman"/>
                <w:sz w:val="16"/>
                <w:szCs w:val="16"/>
              </w:rPr>
            </w:pPr>
            <w:r w:rsidRPr="00BB7A03">
              <w:rPr>
                <w:rFonts w:cs="Times New Roman"/>
                <w:sz w:val="16"/>
                <w:szCs w:val="16"/>
              </w:rPr>
              <w:t>– wie, że substancje składają się z atomów;</w:t>
            </w:r>
          </w:p>
          <w:p w14:paraId="431E8782" w14:textId="77777777" w:rsidR="002B61B1" w:rsidRDefault="00BB7A03" w:rsidP="007236F9">
            <w:pPr>
              <w:rPr>
                <w:rFonts w:cs="Times New Roman"/>
                <w:sz w:val="16"/>
                <w:szCs w:val="16"/>
              </w:rPr>
            </w:pPr>
            <w:r w:rsidRPr="00BB7A03">
              <w:rPr>
                <w:rFonts w:cs="Times New Roman"/>
                <w:sz w:val="16"/>
                <w:szCs w:val="16"/>
              </w:rPr>
              <w:t>– opisuje, czym jest układ okresowy pierwiastków;</w:t>
            </w:r>
          </w:p>
          <w:p w14:paraId="2DF7D659" w14:textId="77777777" w:rsidR="002B61B1" w:rsidRDefault="00BB7A03" w:rsidP="007236F9">
            <w:pPr>
              <w:rPr>
                <w:rFonts w:cs="Times New Roman"/>
                <w:sz w:val="16"/>
                <w:szCs w:val="16"/>
              </w:rPr>
            </w:pPr>
            <w:r w:rsidRPr="00BB7A03">
              <w:rPr>
                <w:rFonts w:cs="Times New Roman"/>
                <w:sz w:val="16"/>
                <w:szCs w:val="16"/>
              </w:rPr>
              <w:t>– zna twórcę układu okresowego pierwiastków;</w:t>
            </w:r>
          </w:p>
          <w:p w14:paraId="1D2E77FF" w14:textId="77777777" w:rsidR="002B61B1" w:rsidRDefault="00BB7A03" w:rsidP="007236F9">
            <w:pPr>
              <w:rPr>
                <w:rFonts w:cs="Times New Roman"/>
                <w:sz w:val="16"/>
                <w:szCs w:val="16"/>
              </w:rPr>
            </w:pPr>
            <w:r w:rsidRPr="00BB7A03">
              <w:rPr>
                <w:rFonts w:cs="Times New Roman"/>
                <w:sz w:val="16"/>
                <w:szCs w:val="16"/>
              </w:rPr>
              <w:t>– wskazuje grupy i okresy na układzie okresowym;</w:t>
            </w:r>
          </w:p>
          <w:p w14:paraId="0471E57E" w14:textId="5459806C" w:rsidR="002B61B1" w:rsidRDefault="00BB7A03" w:rsidP="007236F9">
            <w:pPr>
              <w:rPr>
                <w:rFonts w:cs="Times New Roman"/>
                <w:sz w:val="16"/>
                <w:szCs w:val="16"/>
              </w:rPr>
            </w:pPr>
            <w:r w:rsidRPr="00BB7A03">
              <w:rPr>
                <w:rFonts w:cs="Times New Roman"/>
                <w:sz w:val="16"/>
                <w:szCs w:val="16"/>
              </w:rPr>
              <w:t>– definiuje liczbę atomową jako liczbę porządkową</w:t>
            </w:r>
          </w:p>
          <w:p w14:paraId="6F706D4B" w14:textId="76847199" w:rsidR="002B61B1" w:rsidRDefault="00BB7A03" w:rsidP="007236F9">
            <w:pPr>
              <w:rPr>
                <w:rFonts w:cs="Times New Roman"/>
                <w:sz w:val="16"/>
                <w:szCs w:val="16"/>
              </w:rPr>
            </w:pPr>
            <w:r w:rsidRPr="00BB7A03">
              <w:rPr>
                <w:rFonts w:cs="Times New Roman"/>
                <w:sz w:val="16"/>
                <w:szCs w:val="16"/>
              </w:rPr>
              <w:t>– opisuje, czym się różni atom od cząsteczki;</w:t>
            </w:r>
          </w:p>
          <w:p w14:paraId="6C6C2ADB" w14:textId="77777777" w:rsidR="0015422B" w:rsidRDefault="002B61B1" w:rsidP="007236F9">
            <w:pPr>
              <w:rPr>
                <w:rFonts w:cs="Times New Roman"/>
                <w:sz w:val="16"/>
                <w:szCs w:val="16"/>
              </w:rPr>
            </w:pPr>
            <w:r w:rsidRPr="002B61B1">
              <w:rPr>
                <w:rFonts w:cs="Times New Roman"/>
                <w:sz w:val="16"/>
                <w:szCs w:val="16"/>
              </w:rPr>
              <w:t>– klasyfikuje izotopy jako naturalne i sztuczne;</w:t>
            </w:r>
          </w:p>
          <w:p w14:paraId="0CB4F69E" w14:textId="77777777" w:rsidR="0015422B" w:rsidRDefault="0015422B" w:rsidP="0015422B">
            <w:pPr>
              <w:rPr>
                <w:sz w:val="16"/>
              </w:rPr>
            </w:pPr>
            <w:r w:rsidRPr="00BB7A03">
              <w:rPr>
                <w:sz w:val="16"/>
              </w:rPr>
              <w:t>– opisuje protony, neutrony i elektrony</w:t>
            </w:r>
            <w:r>
              <w:rPr>
                <w:sz w:val="16"/>
              </w:rPr>
              <w:t>;</w:t>
            </w:r>
          </w:p>
          <w:p w14:paraId="1565C3F9" w14:textId="77777777" w:rsidR="0015422B" w:rsidRDefault="0015422B" w:rsidP="0015422B">
            <w:pPr>
              <w:rPr>
                <w:sz w:val="16"/>
              </w:rPr>
            </w:pPr>
            <w:r w:rsidRPr="00BB7A03">
              <w:rPr>
                <w:sz w:val="16"/>
              </w:rPr>
              <w:t>– ustala liczbę protonów, elektronów i neutronów w atomie na podstawie liczby atomowej i masowej</w:t>
            </w:r>
          </w:p>
          <w:p w14:paraId="3E3B231F" w14:textId="5476EB50" w:rsidR="008C53FB" w:rsidRPr="0015422B" w:rsidRDefault="0015422B" w:rsidP="007236F9">
            <w:pPr>
              <w:rPr>
                <w:sz w:val="16"/>
              </w:rPr>
            </w:pPr>
            <w:r w:rsidRPr="00BB7A03">
              <w:rPr>
                <w:sz w:val="16"/>
              </w:rPr>
              <w:t>– określa na podstawie położenia pierwiastka w układzie okresowym liczbę powłok elektronowych w atomie</w:t>
            </w:r>
            <w:r>
              <w:rPr>
                <w:sz w:val="16"/>
              </w:rPr>
              <w:t>,</w:t>
            </w:r>
            <w:r w:rsidRPr="00BB7A03">
              <w:rPr>
                <w:sz w:val="16"/>
              </w:rPr>
              <w:t xml:space="preserve"> liczbę elektronów zewnętrznej powłoki elektronowej dla pierwiastków grup głównych (1–2 i 13–18);</w:t>
            </w:r>
            <w:r w:rsidR="002B61B1" w:rsidRPr="002B61B1">
              <w:rPr>
                <w:rFonts w:cs="Times New Roman"/>
                <w:sz w:val="16"/>
                <w:szCs w:val="16"/>
              </w:rPr>
              <w:t xml:space="preserve"> </w:t>
            </w:r>
          </w:p>
          <w:p w14:paraId="7DBF3A4B" w14:textId="77777777" w:rsidR="00BE0938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definiuje pojęcie: wiązanie chemiczne;</w:t>
            </w:r>
          </w:p>
          <w:p w14:paraId="2C2C4DE0" w14:textId="77777777" w:rsidR="00BE0938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zna pojęci</w:t>
            </w:r>
            <w:r>
              <w:rPr>
                <w:sz w:val="16"/>
                <w:szCs w:val="16"/>
              </w:rPr>
              <w:t>a</w:t>
            </w:r>
            <w:r w:rsidRPr="00F17962">
              <w:rPr>
                <w:sz w:val="16"/>
                <w:szCs w:val="16"/>
              </w:rPr>
              <w:t>: wiązanie kowalencyjne (niespolaryzowane i spolaryzowane)</w:t>
            </w:r>
            <w:r>
              <w:rPr>
                <w:sz w:val="16"/>
                <w:szCs w:val="16"/>
              </w:rPr>
              <w:t xml:space="preserve">, </w:t>
            </w:r>
            <w:r w:rsidRPr="00F17962">
              <w:rPr>
                <w:sz w:val="16"/>
                <w:szCs w:val="16"/>
              </w:rPr>
              <w:t>dublet elektronowy, oktet elektronowy;</w:t>
            </w:r>
          </w:p>
          <w:p w14:paraId="3AB46351" w14:textId="77777777" w:rsidR="00BE0938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opisuje funkcję elektronów zewnętrznej powłoki w łączeniu się atomów;</w:t>
            </w:r>
          </w:p>
          <w:p w14:paraId="3552E535" w14:textId="77777777" w:rsidR="00BE0938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podaje przykłady substancji o wiązaniach kowalencyjnych (niespolaryzowanych i spolaryzowanych).</w:t>
            </w:r>
          </w:p>
          <w:p w14:paraId="482FE05F" w14:textId="77777777" w:rsidR="00BE0938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definiuje pojęcie: wiązanie jonowe;</w:t>
            </w:r>
          </w:p>
          <w:p w14:paraId="6FBF663D" w14:textId="77777777" w:rsidR="00BE0938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stosuje pojęcie jonu (kation i anion);</w:t>
            </w:r>
          </w:p>
          <w:p w14:paraId="1CC2282D" w14:textId="77777777" w:rsidR="00BE0938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definiuje pojęcie: elektroujemność;</w:t>
            </w:r>
          </w:p>
          <w:p w14:paraId="777CDA20" w14:textId="788FD474" w:rsidR="00BE0938" w:rsidRPr="0092378A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podaje przykłady substancji o wiązaniu jonowym</w:t>
            </w:r>
          </w:p>
        </w:tc>
        <w:tc>
          <w:tcPr>
            <w:tcW w:w="3241" w:type="dxa"/>
          </w:tcPr>
          <w:p w14:paraId="0BC8FE0E" w14:textId="77777777" w:rsidR="008C53FB" w:rsidRPr="00745977" w:rsidRDefault="008C53FB" w:rsidP="007236F9">
            <w:pPr>
              <w:rPr>
                <w:sz w:val="16"/>
              </w:rPr>
            </w:pPr>
            <w:r w:rsidRPr="00745977">
              <w:rPr>
                <w:sz w:val="16"/>
              </w:rPr>
              <w:t>Uczeń:</w:t>
            </w:r>
          </w:p>
          <w:p w14:paraId="3C86FB4A" w14:textId="6E010194" w:rsidR="008C53FB" w:rsidRPr="00E96EFF" w:rsidRDefault="008C53FB" w:rsidP="007236F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F76E9E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F76E9E">
              <w:rPr>
                <w:rFonts w:cs="Times New Roman"/>
                <w:b/>
                <w:sz w:val="16"/>
                <w:szCs w:val="16"/>
              </w:rPr>
              <w:t>na ocenę dopuszczającą</w:t>
            </w:r>
          </w:p>
          <w:p w14:paraId="04334A9A" w14:textId="6CF2E646" w:rsidR="0018647E" w:rsidRDefault="0018647E" w:rsidP="007236F9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BB7A03" w:rsidRPr="00BB7A03">
              <w:rPr>
                <w:sz w:val="16"/>
              </w:rPr>
              <w:t>podaje przykładów zjawiska dyfuzji;</w:t>
            </w:r>
          </w:p>
          <w:p w14:paraId="021D0C60" w14:textId="77777777" w:rsidR="0018647E" w:rsidRDefault="00BB7A03" w:rsidP="007236F9">
            <w:pPr>
              <w:rPr>
                <w:sz w:val="16"/>
              </w:rPr>
            </w:pPr>
            <w:r w:rsidRPr="00BB7A03">
              <w:rPr>
                <w:sz w:val="16"/>
              </w:rPr>
              <w:t>– tłumaczy, na czym polega zjawisko dyfuzji;</w:t>
            </w:r>
          </w:p>
          <w:p w14:paraId="0D08731A" w14:textId="77777777" w:rsidR="0018647E" w:rsidRDefault="00BB7A03" w:rsidP="007236F9">
            <w:pPr>
              <w:rPr>
                <w:sz w:val="16"/>
              </w:rPr>
            </w:pPr>
            <w:r w:rsidRPr="00BB7A03">
              <w:rPr>
                <w:sz w:val="16"/>
              </w:rPr>
              <w:t>– posługuje się układem okresowym pierwiastków w celu odczytania położenia danego pierwiastka;</w:t>
            </w:r>
          </w:p>
          <w:p w14:paraId="10477D76" w14:textId="77777777" w:rsidR="0018647E" w:rsidRDefault="00BB7A03" w:rsidP="007236F9">
            <w:pPr>
              <w:rPr>
                <w:sz w:val="16"/>
              </w:rPr>
            </w:pPr>
            <w:r w:rsidRPr="00BB7A03">
              <w:rPr>
                <w:sz w:val="16"/>
              </w:rPr>
              <w:t>– odróżnia zapis przedstawiający atom od zapisu przedstawiającego cząsteczkę;</w:t>
            </w:r>
          </w:p>
          <w:p w14:paraId="0A7E4447" w14:textId="77777777" w:rsidR="0018647E" w:rsidRDefault="00BB7A03" w:rsidP="007236F9">
            <w:pPr>
              <w:rPr>
                <w:sz w:val="16"/>
              </w:rPr>
            </w:pPr>
            <w:r w:rsidRPr="00BB7A03">
              <w:rPr>
                <w:sz w:val="16"/>
              </w:rPr>
              <w:t>– na podstawie symbolu odczytuje masę atomową wybranego pierwiastka.</w:t>
            </w:r>
          </w:p>
          <w:p w14:paraId="680AEB54" w14:textId="77777777" w:rsidR="0018647E" w:rsidRDefault="00BB7A03" w:rsidP="007236F9">
            <w:pPr>
              <w:rPr>
                <w:sz w:val="16"/>
              </w:rPr>
            </w:pPr>
            <w:r w:rsidRPr="00BB7A03">
              <w:rPr>
                <w:sz w:val="16"/>
              </w:rPr>
              <w:t xml:space="preserve">– stosuje zapis </w:t>
            </w:r>
            <w:r w:rsidRPr="0018647E">
              <w:rPr>
                <w:sz w:val="16"/>
                <w:vertAlign w:val="superscript"/>
              </w:rPr>
              <w:t>A</w:t>
            </w:r>
            <w:r w:rsidR="0018647E" w:rsidRPr="0018647E">
              <w:rPr>
                <w:sz w:val="16"/>
                <w:vertAlign w:val="subscript"/>
              </w:rPr>
              <w:t>Z</w:t>
            </w:r>
            <w:r w:rsidRPr="00BB7A03">
              <w:rPr>
                <w:sz w:val="16"/>
              </w:rPr>
              <w:t xml:space="preserve">E </w:t>
            </w:r>
            <w:r w:rsidR="0018647E">
              <w:rPr>
                <w:sz w:val="16"/>
              </w:rPr>
              <w:t xml:space="preserve">i </w:t>
            </w:r>
            <w:r w:rsidRPr="00BB7A03">
              <w:rPr>
                <w:sz w:val="16"/>
              </w:rPr>
              <w:t>go interpretuje;</w:t>
            </w:r>
          </w:p>
          <w:p w14:paraId="19770430" w14:textId="77777777" w:rsidR="0018647E" w:rsidRDefault="00BB7A03" w:rsidP="007236F9">
            <w:pPr>
              <w:rPr>
                <w:sz w:val="16"/>
              </w:rPr>
            </w:pPr>
            <w:r w:rsidRPr="00BB7A03">
              <w:rPr>
                <w:sz w:val="16"/>
              </w:rPr>
              <w:t>– rysuje uproszczony model budowy atomu (pierwiastki 1</w:t>
            </w:r>
            <w:r w:rsidR="0018647E">
              <w:rPr>
                <w:sz w:val="16"/>
              </w:rPr>
              <w:t>,</w:t>
            </w:r>
            <w:r w:rsidRPr="00BB7A03">
              <w:rPr>
                <w:sz w:val="16"/>
              </w:rPr>
              <w:t xml:space="preserve"> 2</w:t>
            </w:r>
            <w:r w:rsidR="0018647E">
              <w:rPr>
                <w:sz w:val="16"/>
              </w:rPr>
              <w:t xml:space="preserve"> i 3</w:t>
            </w:r>
            <w:r w:rsidRPr="00BB7A03">
              <w:rPr>
                <w:sz w:val="16"/>
              </w:rPr>
              <w:t xml:space="preserve"> okresu)</w:t>
            </w:r>
          </w:p>
          <w:p w14:paraId="4809F262" w14:textId="77777777" w:rsidR="0018647E" w:rsidRDefault="002B61B1" w:rsidP="007236F9">
            <w:pPr>
              <w:rPr>
                <w:sz w:val="16"/>
              </w:rPr>
            </w:pPr>
            <w:r w:rsidRPr="002B61B1">
              <w:rPr>
                <w:sz w:val="16"/>
              </w:rPr>
              <w:t>– wymienia izotopy wodoru i je nazywa;</w:t>
            </w:r>
          </w:p>
          <w:p w14:paraId="609AA373" w14:textId="77777777" w:rsidR="0018647E" w:rsidRDefault="002B61B1" w:rsidP="007236F9">
            <w:pPr>
              <w:rPr>
                <w:sz w:val="16"/>
              </w:rPr>
            </w:pPr>
            <w:r w:rsidRPr="002B61B1">
              <w:rPr>
                <w:sz w:val="16"/>
              </w:rPr>
              <w:t>– opisuje różnice w budowie izotopów na przykładzie izotopów wodoru;</w:t>
            </w:r>
          </w:p>
          <w:p w14:paraId="63C9FDA6" w14:textId="02905AB7" w:rsidR="00BE0938" w:rsidRDefault="002B61B1" w:rsidP="00BE0938">
            <w:pPr>
              <w:rPr>
                <w:sz w:val="16"/>
              </w:rPr>
            </w:pPr>
            <w:r w:rsidRPr="002B61B1">
              <w:rPr>
                <w:sz w:val="16"/>
              </w:rPr>
              <w:t xml:space="preserve">– </w:t>
            </w:r>
            <w:r w:rsidR="00BE0938">
              <w:rPr>
                <w:sz w:val="16"/>
              </w:rPr>
              <w:t>podaje</w:t>
            </w:r>
            <w:r w:rsidRPr="002B61B1">
              <w:rPr>
                <w:sz w:val="16"/>
              </w:rPr>
              <w:t xml:space="preserve"> zastosowanie wybranych izotopów</w:t>
            </w:r>
          </w:p>
          <w:p w14:paraId="5B286A38" w14:textId="77777777" w:rsidR="00BE0938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odróżnia wzór sumaryczny od wzoru strukturalnego;</w:t>
            </w:r>
          </w:p>
          <w:p w14:paraId="387FD264" w14:textId="77777777" w:rsidR="00BE0938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odczytuje ze wzoru chemicznego, z jakich pierwiastków i z ilu atomów składa się dana cząsteczka.</w:t>
            </w:r>
          </w:p>
          <w:p w14:paraId="7DECA834" w14:textId="55D29570" w:rsidR="00BE0938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 xml:space="preserve">– opisuje funkcję elektronów zewnętrznej powłoki w </w:t>
            </w:r>
            <w:r>
              <w:rPr>
                <w:sz w:val="16"/>
                <w:szCs w:val="16"/>
              </w:rPr>
              <w:t>powstawaniu</w:t>
            </w:r>
            <w:r w:rsidRPr="00F17962">
              <w:rPr>
                <w:sz w:val="16"/>
                <w:szCs w:val="16"/>
              </w:rPr>
              <w:t xml:space="preserve"> wiązani</w:t>
            </w:r>
            <w:r>
              <w:rPr>
                <w:sz w:val="16"/>
                <w:szCs w:val="16"/>
              </w:rPr>
              <w:t>a</w:t>
            </w:r>
            <w:r w:rsidRPr="00F17962">
              <w:rPr>
                <w:sz w:val="16"/>
                <w:szCs w:val="16"/>
              </w:rPr>
              <w:t xml:space="preserve"> jonow</w:t>
            </w:r>
            <w:r>
              <w:rPr>
                <w:sz w:val="16"/>
                <w:szCs w:val="16"/>
              </w:rPr>
              <w:t>ego</w:t>
            </w:r>
            <w:r w:rsidRPr="00F17962">
              <w:rPr>
                <w:sz w:val="16"/>
                <w:szCs w:val="16"/>
              </w:rPr>
              <w:t>;</w:t>
            </w:r>
          </w:p>
          <w:p w14:paraId="7AFDD5C9" w14:textId="77777777" w:rsidR="00BE0938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stosuje pojęcie elektroujemności do określania rodzaju wiązań jonowych w podanych substancjach;</w:t>
            </w:r>
          </w:p>
          <w:p w14:paraId="44C9C6BA" w14:textId="77777777" w:rsidR="00BE0938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przeprowadza pomiar przewodnictwa elektrycznego badanych substancji;</w:t>
            </w:r>
          </w:p>
          <w:p w14:paraId="637EEDE3" w14:textId="5D3BE954" w:rsidR="008C53FB" w:rsidRDefault="00BE0938" w:rsidP="00BE0938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określa rodzaj wiązania w związku chemicznym</w:t>
            </w:r>
            <w:r w:rsidR="00E14EC7">
              <w:rPr>
                <w:sz w:val="16"/>
                <w:szCs w:val="16"/>
              </w:rPr>
              <w:t>;</w:t>
            </w:r>
          </w:p>
          <w:p w14:paraId="17790E3C" w14:textId="77777777" w:rsidR="00E14EC7" w:rsidRDefault="00E14EC7" w:rsidP="00E14EC7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stosuje pojęcie elektroujemności do określania rodzaju wiązań (kowalencyjne, jonowe) w podanych substancjach;</w:t>
            </w:r>
          </w:p>
          <w:p w14:paraId="1A23D570" w14:textId="77777777" w:rsidR="00E14EC7" w:rsidRDefault="00E14EC7" w:rsidP="00E14EC7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zapisuje mechanizm powstania jonów.</w:t>
            </w:r>
          </w:p>
          <w:p w14:paraId="338A2F0A" w14:textId="38B0308A" w:rsidR="00E14EC7" w:rsidRPr="00174DF7" w:rsidRDefault="00E14EC7" w:rsidP="00BE0938">
            <w:pPr>
              <w:rPr>
                <w:sz w:val="16"/>
                <w:szCs w:val="16"/>
              </w:rPr>
            </w:pPr>
          </w:p>
        </w:tc>
        <w:tc>
          <w:tcPr>
            <w:tcW w:w="3210" w:type="dxa"/>
          </w:tcPr>
          <w:p w14:paraId="573B60C8" w14:textId="77777777" w:rsidR="008C53FB" w:rsidRPr="00745977" w:rsidRDefault="008C53FB" w:rsidP="007236F9">
            <w:pPr>
              <w:rPr>
                <w:sz w:val="16"/>
              </w:rPr>
            </w:pPr>
            <w:r w:rsidRPr="00745977">
              <w:rPr>
                <w:sz w:val="16"/>
              </w:rPr>
              <w:t>Uczeń:</w:t>
            </w:r>
          </w:p>
          <w:p w14:paraId="1BFCC3CE" w14:textId="4B0B6FAF" w:rsidR="008C53FB" w:rsidRPr="00F76E9E" w:rsidRDefault="008C53FB" w:rsidP="007236F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F76E9E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F76E9E">
              <w:rPr>
                <w:rFonts w:cs="Times New Roman"/>
                <w:b/>
                <w:sz w:val="16"/>
                <w:szCs w:val="16"/>
              </w:rPr>
              <w:t>na ocenę dostateczną</w:t>
            </w:r>
          </w:p>
          <w:p w14:paraId="5BA19AA3" w14:textId="77777777" w:rsidR="00260793" w:rsidRDefault="00BB7A03" w:rsidP="007236F9">
            <w:pPr>
              <w:rPr>
                <w:bCs/>
                <w:sz w:val="16"/>
                <w:szCs w:val="16"/>
              </w:rPr>
            </w:pPr>
            <w:r w:rsidRPr="00BB7A03">
              <w:rPr>
                <w:bCs/>
                <w:sz w:val="16"/>
                <w:szCs w:val="16"/>
              </w:rPr>
              <w:t>– wyjaśnia, jak zachodzi zjawisko dyfuzji, podaje kilka jego przykładów;</w:t>
            </w:r>
          </w:p>
          <w:p w14:paraId="1CB28ACB" w14:textId="77777777" w:rsidR="00260793" w:rsidRDefault="00BB7A03" w:rsidP="007236F9">
            <w:pPr>
              <w:rPr>
                <w:bCs/>
                <w:sz w:val="16"/>
                <w:szCs w:val="16"/>
              </w:rPr>
            </w:pPr>
            <w:r w:rsidRPr="00BB7A03">
              <w:rPr>
                <w:bCs/>
                <w:sz w:val="16"/>
                <w:szCs w:val="16"/>
              </w:rPr>
              <w:t>– odróżnia zapis przedstawiający atom od zapisu przedstawiającego cząsteczkę.</w:t>
            </w:r>
          </w:p>
          <w:p w14:paraId="5A100630" w14:textId="77777777" w:rsidR="00260793" w:rsidRDefault="00BB7A03" w:rsidP="007236F9">
            <w:pPr>
              <w:rPr>
                <w:bCs/>
                <w:sz w:val="16"/>
                <w:szCs w:val="16"/>
              </w:rPr>
            </w:pPr>
            <w:r w:rsidRPr="00BB7A03">
              <w:rPr>
                <w:bCs/>
                <w:sz w:val="16"/>
                <w:szCs w:val="16"/>
              </w:rPr>
              <w:t>– wskazuje w układzie okresowym pierwiastków położenie metali i niemetali;</w:t>
            </w:r>
          </w:p>
          <w:p w14:paraId="788B8462" w14:textId="77777777" w:rsidR="00260793" w:rsidRDefault="00BB7A03" w:rsidP="007236F9">
            <w:pPr>
              <w:rPr>
                <w:bCs/>
                <w:sz w:val="16"/>
                <w:szCs w:val="16"/>
              </w:rPr>
            </w:pPr>
            <w:r w:rsidRPr="00BB7A03">
              <w:rPr>
                <w:bCs/>
                <w:sz w:val="16"/>
                <w:szCs w:val="16"/>
              </w:rPr>
              <w:t>– porządkuje podane pierwiastki według rosnącej liczby atomowej;</w:t>
            </w:r>
          </w:p>
          <w:p w14:paraId="4239B90E" w14:textId="77777777" w:rsidR="00260793" w:rsidRDefault="00BB7A03" w:rsidP="007236F9">
            <w:pPr>
              <w:rPr>
                <w:bCs/>
                <w:sz w:val="16"/>
                <w:szCs w:val="16"/>
              </w:rPr>
            </w:pPr>
            <w:r w:rsidRPr="00BB7A03">
              <w:rPr>
                <w:bCs/>
                <w:sz w:val="16"/>
                <w:szCs w:val="16"/>
              </w:rPr>
              <w:t>– określa położenie symbolu pierwiastka w układzie okresowym (proste przykłady).</w:t>
            </w:r>
          </w:p>
          <w:p w14:paraId="275839BD" w14:textId="77777777" w:rsidR="00260793" w:rsidRDefault="00BB7A03" w:rsidP="007236F9">
            <w:pPr>
              <w:rPr>
                <w:bCs/>
                <w:sz w:val="16"/>
                <w:szCs w:val="16"/>
              </w:rPr>
            </w:pPr>
            <w:r w:rsidRPr="00BB7A03">
              <w:rPr>
                <w:bCs/>
                <w:sz w:val="16"/>
                <w:szCs w:val="16"/>
              </w:rPr>
              <w:t>– odczytuje masy atomowe z układu okresowego pierwiastków;</w:t>
            </w:r>
          </w:p>
          <w:p w14:paraId="4BCCFAD0" w14:textId="77777777" w:rsidR="00727D15" w:rsidRDefault="00BB7A03" w:rsidP="007236F9">
            <w:pPr>
              <w:rPr>
                <w:bCs/>
                <w:sz w:val="16"/>
                <w:szCs w:val="16"/>
              </w:rPr>
            </w:pPr>
            <w:r w:rsidRPr="00BB7A03">
              <w:rPr>
                <w:bCs/>
                <w:sz w:val="16"/>
                <w:szCs w:val="16"/>
              </w:rPr>
              <w:t>– swobodnie korzysta z informacji zawartych w układzie okresowym do ustalania liczby cząstek (protonów, elektronów i neutronów) w atomie przykładowego pierwiastka.</w:t>
            </w:r>
          </w:p>
          <w:p w14:paraId="1D8C4360" w14:textId="77777777" w:rsidR="00727D15" w:rsidRDefault="00BB7A03" w:rsidP="007236F9">
            <w:pPr>
              <w:rPr>
                <w:bCs/>
                <w:sz w:val="16"/>
                <w:szCs w:val="16"/>
              </w:rPr>
            </w:pPr>
            <w:r w:rsidRPr="00BB7A03">
              <w:rPr>
                <w:bCs/>
                <w:sz w:val="16"/>
                <w:szCs w:val="16"/>
              </w:rPr>
              <w:t>– rysuje uproszczony model atomu;</w:t>
            </w:r>
          </w:p>
          <w:p w14:paraId="639EBD99" w14:textId="77777777" w:rsidR="00727D15" w:rsidRDefault="00BB7A03" w:rsidP="007236F9">
            <w:pPr>
              <w:rPr>
                <w:bCs/>
                <w:sz w:val="16"/>
                <w:szCs w:val="16"/>
              </w:rPr>
            </w:pPr>
            <w:r w:rsidRPr="00BB7A03">
              <w:rPr>
                <w:bCs/>
                <w:sz w:val="16"/>
                <w:szCs w:val="16"/>
              </w:rPr>
              <w:t>– wskazuje właściwości pierwiastków chemicznych wynikające z ich położenia w układzie okresowym;</w:t>
            </w:r>
          </w:p>
          <w:p w14:paraId="0BE4432E" w14:textId="77777777" w:rsidR="00727D15" w:rsidRDefault="00BB7A03" w:rsidP="007236F9">
            <w:pPr>
              <w:rPr>
                <w:bCs/>
                <w:sz w:val="16"/>
                <w:szCs w:val="16"/>
              </w:rPr>
            </w:pPr>
            <w:r w:rsidRPr="00BB7A03">
              <w:rPr>
                <w:bCs/>
                <w:sz w:val="16"/>
                <w:szCs w:val="16"/>
              </w:rPr>
              <w:t>– opisuje, jak się zmienia charakter chemiczny pierwiastków grup głównych.</w:t>
            </w:r>
          </w:p>
          <w:p w14:paraId="46C07002" w14:textId="77777777" w:rsidR="00727D15" w:rsidRDefault="002B61B1" w:rsidP="007236F9">
            <w:pPr>
              <w:rPr>
                <w:bCs/>
                <w:sz w:val="16"/>
                <w:szCs w:val="16"/>
              </w:rPr>
            </w:pPr>
            <w:r w:rsidRPr="002B61B1">
              <w:rPr>
                <w:bCs/>
                <w:sz w:val="16"/>
                <w:szCs w:val="16"/>
              </w:rPr>
              <w:t>– wyróżnia izotopy tego samego pierwiastka spośród podanych przykładów;</w:t>
            </w:r>
          </w:p>
          <w:p w14:paraId="7EEAC4EF" w14:textId="77777777" w:rsidR="00727D15" w:rsidRDefault="002B61B1" w:rsidP="007236F9">
            <w:pPr>
              <w:rPr>
                <w:bCs/>
                <w:sz w:val="16"/>
                <w:szCs w:val="16"/>
              </w:rPr>
            </w:pPr>
            <w:r w:rsidRPr="002B61B1">
              <w:rPr>
                <w:bCs/>
                <w:sz w:val="16"/>
                <w:szCs w:val="16"/>
              </w:rPr>
              <w:t>– określa skład jądra atomowego izotopu;</w:t>
            </w:r>
          </w:p>
          <w:p w14:paraId="3692F2E1" w14:textId="77777777" w:rsidR="008B1484" w:rsidRDefault="008B1484" w:rsidP="008B1484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tłumaczy reguły dubletu i oktetu;</w:t>
            </w:r>
          </w:p>
          <w:p w14:paraId="0DC6F87A" w14:textId="5AC4B906" w:rsidR="008B1484" w:rsidRDefault="008B1484" w:rsidP="008B1484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porównuje właściwości związków kowalencyjnych i jonowych (stan skupienia, rozpuszczalność</w:t>
            </w:r>
            <w:r w:rsidR="00D06954">
              <w:rPr>
                <w:sz w:val="16"/>
                <w:szCs w:val="16"/>
              </w:rPr>
              <w:t xml:space="preserve"> </w:t>
            </w:r>
            <w:r w:rsidRPr="00F17962">
              <w:rPr>
                <w:sz w:val="16"/>
                <w:szCs w:val="16"/>
              </w:rPr>
              <w:t>w wodzie, temperaturę topnienia i temperaturę wrzenia, przewodnictwo ciepła i przewodnictwo elektryczności);</w:t>
            </w:r>
          </w:p>
          <w:p w14:paraId="056930F3" w14:textId="2537136C" w:rsidR="008B1484" w:rsidRPr="00CA57D5" w:rsidRDefault="008B1484" w:rsidP="008B1484">
            <w:pPr>
              <w:rPr>
                <w:b/>
                <w:bCs/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przeprowadza pomiar przewodnictwa elektrycznego badanych substancji oraz zapisuje obserwacje i wnioski.</w:t>
            </w:r>
          </w:p>
        </w:tc>
        <w:tc>
          <w:tcPr>
            <w:tcW w:w="3272" w:type="dxa"/>
          </w:tcPr>
          <w:p w14:paraId="2F879506" w14:textId="77777777" w:rsidR="008C53FB" w:rsidRPr="00745977" w:rsidRDefault="008C53FB" w:rsidP="007236F9">
            <w:pPr>
              <w:rPr>
                <w:sz w:val="16"/>
              </w:rPr>
            </w:pPr>
            <w:r w:rsidRPr="00745977">
              <w:rPr>
                <w:sz w:val="16"/>
              </w:rPr>
              <w:t>Uczeń:</w:t>
            </w:r>
          </w:p>
          <w:p w14:paraId="7F6CCA3D" w14:textId="73F0D7F6" w:rsidR="008C53FB" w:rsidRPr="00F76E9E" w:rsidRDefault="008C53FB" w:rsidP="007236F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F76E9E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F76E9E">
              <w:rPr>
                <w:rFonts w:cs="Times New Roman"/>
                <w:b/>
                <w:sz w:val="16"/>
                <w:szCs w:val="16"/>
              </w:rPr>
              <w:t>na ocenę dobrą</w:t>
            </w:r>
          </w:p>
          <w:p w14:paraId="61DC9528" w14:textId="77777777" w:rsidR="00727D15" w:rsidRDefault="00BB7A03" w:rsidP="007236F9">
            <w:pPr>
              <w:rPr>
                <w:rFonts w:cs="Times New Roman"/>
                <w:bCs/>
                <w:sz w:val="16"/>
                <w:szCs w:val="16"/>
              </w:rPr>
            </w:pPr>
            <w:r w:rsidRPr="00BB7A03">
              <w:rPr>
                <w:rFonts w:cs="Times New Roman"/>
                <w:bCs/>
                <w:sz w:val="16"/>
                <w:szCs w:val="16"/>
              </w:rPr>
              <w:t>– projektuje doświadczenie potwierdzające ziarnistość materii;</w:t>
            </w:r>
          </w:p>
          <w:p w14:paraId="4195517B" w14:textId="77777777" w:rsidR="00727D15" w:rsidRDefault="00BB7A03" w:rsidP="007236F9">
            <w:pPr>
              <w:rPr>
                <w:rFonts w:cs="Times New Roman"/>
                <w:bCs/>
                <w:sz w:val="16"/>
                <w:szCs w:val="16"/>
              </w:rPr>
            </w:pPr>
            <w:r w:rsidRPr="00BB7A03">
              <w:rPr>
                <w:rFonts w:cs="Times New Roman"/>
                <w:bCs/>
                <w:sz w:val="16"/>
                <w:szCs w:val="16"/>
              </w:rPr>
              <w:t>– przeprowadza doświadczenie będące dowodem na ziarnistość materii;</w:t>
            </w:r>
          </w:p>
          <w:p w14:paraId="7605CDD5" w14:textId="77777777" w:rsidR="00727D15" w:rsidRDefault="00BB7A03" w:rsidP="007236F9">
            <w:pPr>
              <w:rPr>
                <w:rFonts w:cs="Times New Roman"/>
                <w:bCs/>
                <w:sz w:val="16"/>
                <w:szCs w:val="16"/>
              </w:rPr>
            </w:pPr>
            <w:r w:rsidRPr="00BB7A03">
              <w:rPr>
                <w:rFonts w:cs="Times New Roman"/>
                <w:bCs/>
                <w:sz w:val="16"/>
                <w:szCs w:val="16"/>
              </w:rPr>
              <w:t>– podaje kilka przykładów cząsteczek</w:t>
            </w:r>
          </w:p>
          <w:p w14:paraId="5DCE4229" w14:textId="77777777" w:rsidR="00727D15" w:rsidRDefault="00BB7A03" w:rsidP="007236F9">
            <w:pPr>
              <w:rPr>
                <w:rFonts w:cs="Times New Roman"/>
                <w:bCs/>
                <w:sz w:val="16"/>
                <w:szCs w:val="16"/>
              </w:rPr>
            </w:pPr>
            <w:r w:rsidRPr="00BB7A03">
              <w:rPr>
                <w:rFonts w:cs="Times New Roman"/>
                <w:bCs/>
                <w:sz w:val="16"/>
                <w:szCs w:val="16"/>
              </w:rPr>
              <w:t>– podaje położenie pierwiastka w układzie okresowym, określa przynależność do metali lub niemetali oraz odczytuje wartość liczby atomowej</w:t>
            </w:r>
          </w:p>
          <w:p w14:paraId="67DFA6B7" w14:textId="008D7EA5" w:rsidR="00727D15" w:rsidRDefault="002B61B1" w:rsidP="007236F9">
            <w:pPr>
              <w:rPr>
                <w:rFonts w:cs="Times New Roman"/>
                <w:bCs/>
                <w:sz w:val="16"/>
                <w:szCs w:val="16"/>
              </w:rPr>
            </w:pPr>
            <w:r w:rsidRPr="002B61B1">
              <w:rPr>
                <w:rFonts w:cs="Times New Roman"/>
                <w:bCs/>
                <w:sz w:val="16"/>
                <w:szCs w:val="16"/>
              </w:rPr>
              <w:t>– podaje informacje na temat budowy</w:t>
            </w:r>
            <w:r w:rsidR="00F13B59">
              <w:rPr>
                <w:rFonts w:cs="Times New Roman"/>
                <w:bCs/>
                <w:sz w:val="16"/>
                <w:szCs w:val="16"/>
              </w:rPr>
              <w:t xml:space="preserve"> atomu</w:t>
            </w:r>
            <w:r w:rsidRPr="002B61B1">
              <w:rPr>
                <w:rFonts w:cs="Times New Roman"/>
                <w:bCs/>
                <w:sz w:val="16"/>
                <w:szCs w:val="16"/>
              </w:rPr>
              <w:t xml:space="preserve"> wybranego pierwiastka na podstawie położenia w układzie okresowym pierwiastków;</w:t>
            </w:r>
          </w:p>
          <w:p w14:paraId="663D9590" w14:textId="77777777" w:rsidR="00727D15" w:rsidRDefault="002B61B1" w:rsidP="007236F9">
            <w:pPr>
              <w:rPr>
                <w:rFonts w:cs="Times New Roman"/>
                <w:bCs/>
                <w:sz w:val="16"/>
                <w:szCs w:val="16"/>
              </w:rPr>
            </w:pPr>
            <w:r w:rsidRPr="002B61B1">
              <w:rPr>
                <w:rFonts w:cs="Times New Roman"/>
                <w:bCs/>
                <w:sz w:val="16"/>
                <w:szCs w:val="16"/>
              </w:rPr>
              <w:t>– wyjaśnia różnice w budowie izotopów;</w:t>
            </w:r>
          </w:p>
          <w:p w14:paraId="2E7F3DE6" w14:textId="50ED02AB" w:rsidR="008B1484" w:rsidRDefault="008B1484" w:rsidP="00F13B59">
            <w:pPr>
              <w:shd w:val="clear" w:color="auto" w:fill="FFFFFF"/>
              <w:ind w:left="12"/>
              <w:rPr>
                <w:bCs/>
                <w:sz w:val="16"/>
                <w:szCs w:val="16"/>
              </w:rPr>
            </w:pPr>
            <w:r w:rsidRPr="00F17962">
              <w:rPr>
                <w:bCs/>
                <w:sz w:val="16"/>
                <w:szCs w:val="16"/>
              </w:rPr>
              <w:t>– uzasadnia, dlaczego w danej cząsteczce występuje określony rodzaj wiązania;</w:t>
            </w:r>
          </w:p>
          <w:p w14:paraId="62766D21" w14:textId="77777777" w:rsidR="008B1484" w:rsidRDefault="008B1484" w:rsidP="008B1484">
            <w:pPr>
              <w:shd w:val="clear" w:color="auto" w:fill="FFFFFF"/>
              <w:ind w:left="12"/>
              <w:rPr>
                <w:bCs/>
                <w:sz w:val="16"/>
                <w:szCs w:val="16"/>
              </w:rPr>
            </w:pPr>
            <w:r w:rsidRPr="00F17962">
              <w:rPr>
                <w:bCs/>
                <w:sz w:val="16"/>
                <w:szCs w:val="16"/>
              </w:rPr>
              <w:t>– w zbiorze substancji wskazuje związki o budowie jonowej</w:t>
            </w:r>
          </w:p>
          <w:p w14:paraId="28E30087" w14:textId="0FE40972" w:rsidR="008B1484" w:rsidRDefault="008B1484" w:rsidP="00F13B59">
            <w:pPr>
              <w:shd w:val="clear" w:color="auto" w:fill="FFFFFF"/>
              <w:ind w:left="12"/>
              <w:rPr>
                <w:bCs/>
                <w:sz w:val="16"/>
                <w:szCs w:val="16"/>
              </w:rPr>
            </w:pPr>
            <w:r w:rsidRPr="00F17962">
              <w:rPr>
                <w:bCs/>
                <w:sz w:val="16"/>
                <w:szCs w:val="16"/>
              </w:rPr>
              <w:t>– korzysta z materiałów źródłowych do zdobywania informacji o właściwościach związków chemicznych;</w:t>
            </w:r>
          </w:p>
          <w:p w14:paraId="4CF61E56" w14:textId="279813AF" w:rsidR="008C53FB" w:rsidRPr="00A104F3" w:rsidRDefault="008B1484" w:rsidP="008B1484">
            <w:pPr>
              <w:rPr>
                <w:rFonts w:cs="Times New Roman"/>
                <w:sz w:val="16"/>
                <w:szCs w:val="16"/>
              </w:rPr>
            </w:pPr>
            <w:r w:rsidRPr="00F17962">
              <w:rPr>
                <w:bCs/>
                <w:sz w:val="16"/>
                <w:szCs w:val="16"/>
              </w:rPr>
              <w:t>– opisuje zależności pomiędzy rodzajami wiązań a właściwościami danego związku chemicznego.</w:t>
            </w:r>
          </w:p>
        </w:tc>
        <w:tc>
          <w:tcPr>
            <w:tcW w:w="2901" w:type="dxa"/>
          </w:tcPr>
          <w:p w14:paraId="0B26C0CA" w14:textId="77777777" w:rsidR="00A1171C" w:rsidRPr="00745977" w:rsidRDefault="00A1171C" w:rsidP="00A1171C">
            <w:pPr>
              <w:rPr>
                <w:sz w:val="16"/>
              </w:rPr>
            </w:pPr>
            <w:r w:rsidRPr="00745977">
              <w:rPr>
                <w:sz w:val="16"/>
              </w:rPr>
              <w:t>Uczeń:</w:t>
            </w:r>
          </w:p>
          <w:p w14:paraId="68BECB70" w14:textId="5C3A5162" w:rsidR="00A1171C" w:rsidRPr="00F76E9E" w:rsidRDefault="00A1171C" w:rsidP="00A1171C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F76E9E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F76E9E">
              <w:rPr>
                <w:rFonts w:cs="Times New Roman"/>
                <w:b/>
                <w:sz w:val="16"/>
                <w:szCs w:val="16"/>
              </w:rPr>
              <w:t xml:space="preserve">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F76E9E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4C517D50" w14:textId="77777777" w:rsidR="00081722" w:rsidRDefault="00BB7A03" w:rsidP="007236F9">
            <w:pPr>
              <w:rPr>
                <w:rFonts w:cs="Times New Roman"/>
                <w:bCs/>
                <w:sz w:val="16"/>
                <w:szCs w:val="16"/>
              </w:rPr>
            </w:pPr>
            <w:r w:rsidRPr="00BB7A03">
              <w:rPr>
                <w:rFonts w:cs="Times New Roman"/>
                <w:bCs/>
                <w:sz w:val="16"/>
                <w:szCs w:val="16"/>
              </w:rPr>
              <w:t>– projektuje doświadczenie obrazujące różną szybkość procesu dyfuzji.</w:t>
            </w:r>
          </w:p>
          <w:p w14:paraId="531E12E4" w14:textId="1A10B554" w:rsidR="00081722" w:rsidRDefault="002B61B1" w:rsidP="007236F9">
            <w:pPr>
              <w:rPr>
                <w:rFonts w:cs="Times New Roman"/>
                <w:bCs/>
                <w:sz w:val="16"/>
                <w:szCs w:val="16"/>
              </w:rPr>
            </w:pPr>
            <w:r w:rsidRPr="002B61B1">
              <w:rPr>
                <w:rFonts w:cs="Times New Roman"/>
                <w:bCs/>
                <w:sz w:val="16"/>
                <w:szCs w:val="16"/>
              </w:rPr>
              <w:t>– rysuje modele budowy atomów dla pierwiastków grup głównych;</w:t>
            </w:r>
          </w:p>
          <w:p w14:paraId="384A7F80" w14:textId="77777777" w:rsidR="00081722" w:rsidRDefault="002B61B1" w:rsidP="007236F9">
            <w:pPr>
              <w:rPr>
                <w:rFonts w:cs="Times New Roman"/>
                <w:bCs/>
                <w:sz w:val="16"/>
                <w:szCs w:val="16"/>
              </w:rPr>
            </w:pPr>
            <w:r w:rsidRPr="002B61B1">
              <w:rPr>
                <w:rFonts w:cs="Times New Roman"/>
                <w:bCs/>
                <w:sz w:val="16"/>
                <w:szCs w:val="16"/>
              </w:rPr>
              <w:t>– projektuje doświadczenia wskazujące właściwości pierwiastków chemicznych wynikające z ich położenia w układzie okresowym;</w:t>
            </w:r>
          </w:p>
          <w:p w14:paraId="386C74A2" w14:textId="09307540" w:rsidR="008C53FB" w:rsidRDefault="002B61B1" w:rsidP="007236F9">
            <w:pPr>
              <w:rPr>
                <w:rFonts w:cs="Times New Roman"/>
                <w:bCs/>
                <w:sz w:val="16"/>
                <w:szCs w:val="16"/>
              </w:rPr>
            </w:pPr>
            <w:r w:rsidRPr="002B61B1">
              <w:rPr>
                <w:rFonts w:cs="Times New Roman"/>
                <w:bCs/>
                <w:sz w:val="16"/>
                <w:szCs w:val="16"/>
              </w:rPr>
              <w:t>– omawia, jak się zmienia aktywność metali i niemetali w grupach i okresach</w:t>
            </w:r>
            <w:r w:rsidR="00E14EC7">
              <w:rPr>
                <w:rFonts w:cs="Times New Roman"/>
                <w:bCs/>
                <w:sz w:val="16"/>
                <w:szCs w:val="16"/>
              </w:rPr>
              <w:t>;</w:t>
            </w:r>
          </w:p>
          <w:p w14:paraId="33C32F0A" w14:textId="77777777" w:rsidR="00810D38" w:rsidRDefault="00810D38" w:rsidP="00810D38">
            <w:pPr>
              <w:rPr>
                <w:bCs/>
                <w:sz w:val="16"/>
                <w:szCs w:val="16"/>
              </w:rPr>
            </w:pPr>
            <w:r w:rsidRPr="00F17962">
              <w:rPr>
                <w:bCs/>
                <w:sz w:val="16"/>
                <w:szCs w:val="16"/>
              </w:rPr>
              <w:t>– spośród podanych przykładów cząsteczek klasyfikuje rodzaj wiązania w nich występujący;</w:t>
            </w:r>
          </w:p>
          <w:p w14:paraId="157100E9" w14:textId="09558B51" w:rsidR="00810D38" w:rsidRDefault="00810D38" w:rsidP="00810D38">
            <w:pPr>
              <w:rPr>
                <w:bCs/>
                <w:sz w:val="16"/>
                <w:szCs w:val="16"/>
              </w:rPr>
            </w:pPr>
            <w:r w:rsidRPr="00F17962">
              <w:rPr>
                <w:bCs/>
                <w:sz w:val="16"/>
                <w:szCs w:val="16"/>
              </w:rPr>
              <w:t>– przewiduje właściwości związku na podstawie rodzaju wiązań</w:t>
            </w:r>
            <w:r w:rsidR="00E14EC7">
              <w:rPr>
                <w:bCs/>
                <w:sz w:val="16"/>
                <w:szCs w:val="16"/>
              </w:rPr>
              <w:t>;</w:t>
            </w:r>
          </w:p>
          <w:p w14:paraId="15891772" w14:textId="2B3CA0F8" w:rsidR="00810D38" w:rsidRPr="00081722" w:rsidRDefault="00810D38" w:rsidP="00810D38">
            <w:pPr>
              <w:rPr>
                <w:rFonts w:cs="Times New Roman"/>
                <w:bCs/>
                <w:sz w:val="16"/>
                <w:szCs w:val="16"/>
              </w:rPr>
            </w:pPr>
            <w:r w:rsidRPr="00F17962">
              <w:rPr>
                <w:bCs/>
                <w:sz w:val="16"/>
                <w:szCs w:val="16"/>
              </w:rPr>
              <w:t>– projektuje doświadczenie pozwalające zbadać właściwości wybranego związku.</w:t>
            </w:r>
          </w:p>
        </w:tc>
      </w:tr>
    </w:tbl>
    <w:p w14:paraId="7044D2F0" w14:textId="77777777" w:rsidR="008C53FB" w:rsidRDefault="008C53FB" w:rsidP="00BF59F7">
      <w:pPr>
        <w:spacing w:after="0"/>
        <w:rPr>
          <w:sz w:val="8"/>
          <w:szCs w:val="14"/>
        </w:rPr>
      </w:pPr>
    </w:p>
    <w:p w14:paraId="7F82DBAD" w14:textId="77777777" w:rsidR="00E14EC7" w:rsidRDefault="00E14EC7" w:rsidP="00BF59F7">
      <w:pPr>
        <w:spacing w:after="0"/>
        <w:rPr>
          <w:sz w:val="8"/>
          <w:szCs w:val="14"/>
        </w:rPr>
      </w:pPr>
    </w:p>
    <w:p w14:paraId="5D665520" w14:textId="77777777" w:rsidR="00E14EC7" w:rsidRDefault="00E14EC7" w:rsidP="00BF59F7">
      <w:pPr>
        <w:spacing w:after="0"/>
        <w:rPr>
          <w:sz w:val="8"/>
          <w:szCs w:val="14"/>
        </w:rPr>
      </w:pPr>
    </w:p>
    <w:p w14:paraId="5C55F272" w14:textId="77777777" w:rsidR="00E14EC7" w:rsidRDefault="00E14EC7" w:rsidP="00BF59F7">
      <w:pPr>
        <w:spacing w:after="0"/>
        <w:rPr>
          <w:sz w:val="8"/>
          <w:szCs w:val="14"/>
        </w:rPr>
      </w:pPr>
    </w:p>
    <w:p w14:paraId="6747C7C6" w14:textId="77777777" w:rsidR="00E14EC7" w:rsidRDefault="00E14EC7" w:rsidP="00BF59F7">
      <w:pPr>
        <w:spacing w:after="0"/>
        <w:rPr>
          <w:sz w:val="8"/>
          <w:szCs w:val="14"/>
        </w:rPr>
      </w:pPr>
    </w:p>
    <w:p w14:paraId="5CBCCC65" w14:textId="77777777" w:rsidR="00E14EC7" w:rsidRDefault="00E14EC7" w:rsidP="00BF59F7">
      <w:pPr>
        <w:spacing w:after="0"/>
        <w:rPr>
          <w:sz w:val="8"/>
          <w:szCs w:val="14"/>
        </w:rPr>
      </w:pPr>
    </w:p>
    <w:p w14:paraId="032FC3B6" w14:textId="77777777" w:rsidR="00E14EC7" w:rsidRDefault="00E14EC7" w:rsidP="00BF59F7">
      <w:pPr>
        <w:spacing w:after="0"/>
        <w:rPr>
          <w:sz w:val="8"/>
          <w:szCs w:val="14"/>
        </w:rPr>
      </w:pPr>
    </w:p>
    <w:p w14:paraId="274FD1D1" w14:textId="77777777" w:rsidR="00E14EC7" w:rsidRDefault="00E14EC7" w:rsidP="00BF59F7">
      <w:pPr>
        <w:spacing w:after="0"/>
        <w:rPr>
          <w:sz w:val="8"/>
          <w:szCs w:val="14"/>
        </w:rPr>
      </w:pPr>
    </w:p>
    <w:p w14:paraId="428FE8E0" w14:textId="77777777" w:rsidR="00E14EC7" w:rsidRDefault="00E14EC7" w:rsidP="00BF59F7">
      <w:pPr>
        <w:spacing w:after="0"/>
        <w:rPr>
          <w:sz w:val="8"/>
          <w:szCs w:val="14"/>
        </w:rPr>
      </w:pPr>
    </w:p>
    <w:p w14:paraId="7807D76D" w14:textId="77777777" w:rsidR="00E14EC7" w:rsidRDefault="00E14EC7" w:rsidP="00BF59F7">
      <w:pPr>
        <w:spacing w:after="0"/>
        <w:rPr>
          <w:sz w:val="8"/>
          <w:szCs w:val="14"/>
        </w:rPr>
      </w:pPr>
    </w:p>
    <w:p w14:paraId="3E37D288" w14:textId="77777777" w:rsidR="00E14EC7" w:rsidRDefault="00E14EC7" w:rsidP="00BF59F7">
      <w:pPr>
        <w:spacing w:after="0"/>
        <w:rPr>
          <w:sz w:val="8"/>
          <w:szCs w:val="14"/>
        </w:rPr>
      </w:pPr>
    </w:p>
    <w:p w14:paraId="24E21B60" w14:textId="77777777" w:rsidR="00E14EC7" w:rsidRDefault="00E14EC7" w:rsidP="00BF59F7">
      <w:pPr>
        <w:spacing w:after="0"/>
        <w:rPr>
          <w:sz w:val="8"/>
          <w:szCs w:val="14"/>
        </w:rPr>
      </w:pPr>
    </w:p>
    <w:p w14:paraId="06DB839F" w14:textId="77777777" w:rsidR="00E14EC7" w:rsidRDefault="00E14EC7" w:rsidP="00BF59F7">
      <w:pPr>
        <w:spacing w:after="0"/>
        <w:rPr>
          <w:sz w:val="8"/>
          <w:szCs w:val="14"/>
        </w:rPr>
      </w:pPr>
    </w:p>
    <w:p w14:paraId="1486C40A" w14:textId="77777777" w:rsidR="00E14EC7" w:rsidRDefault="00E14EC7" w:rsidP="00BF59F7">
      <w:pPr>
        <w:spacing w:after="0"/>
        <w:rPr>
          <w:sz w:val="8"/>
          <w:szCs w:val="14"/>
        </w:rPr>
      </w:pPr>
    </w:p>
    <w:p w14:paraId="64972019" w14:textId="77777777" w:rsidR="00E14EC7" w:rsidRDefault="00E14EC7" w:rsidP="00BF59F7">
      <w:pPr>
        <w:spacing w:after="0"/>
        <w:rPr>
          <w:sz w:val="8"/>
          <w:szCs w:val="14"/>
        </w:rPr>
      </w:pPr>
    </w:p>
    <w:p w14:paraId="5853D643" w14:textId="77777777" w:rsidR="00E14EC7" w:rsidRDefault="00E14EC7" w:rsidP="00BF59F7">
      <w:pPr>
        <w:spacing w:after="0"/>
        <w:rPr>
          <w:sz w:val="8"/>
          <w:szCs w:val="14"/>
        </w:rPr>
      </w:pPr>
    </w:p>
    <w:p w14:paraId="4204C543" w14:textId="77777777" w:rsidR="00E14EC7" w:rsidRDefault="00E14EC7" w:rsidP="00BF59F7">
      <w:pPr>
        <w:spacing w:after="0"/>
        <w:rPr>
          <w:sz w:val="8"/>
          <w:szCs w:val="14"/>
        </w:rPr>
      </w:pPr>
    </w:p>
    <w:p w14:paraId="2CFC47F0" w14:textId="77777777" w:rsidR="00E14EC7" w:rsidRDefault="00E14EC7" w:rsidP="00BF59F7">
      <w:pPr>
        <w:spacing w:after="0"/>
        <w:rPr>
          <w:sz w:val="8"/>
          <w:szCs w:val="14"/>
        </w:rPr>
      </w:pPr>
    </w:p>
    <w:p w14:paraId="44CD5B8B" w14:textId="77777777" w:rsidR="00E14EC7" w:rsidRDefault="00E14EC7" w:rsidP="00BF59F7">
      <w:pPr>
        <w:spacing w:after="0"/>
        <w:rPr>
          <w:sz w:val="8"/>
          <w:szCs w:val="14"/>
        </w:rPr>
      </w:pPr>
    </w:p>
    <w:p w14:paraId="7EC8C490" w14:textId="77777777" w:rsidR="00E14EC7" w:rsidRDefault="00E14EC7" w:rsidP="00BF59F7">
      <w:pPr>
        <w:spacing w:after="0"/>
        <w:rPr>
          <w:sz w:val="8"/>
          <w:szCs w:val="14"/>
        </w:rPr>
      </w:pPr>
    </w:p>
    <w:p w14:paraId="029F0698" w14:textId="77777777" w:rsidR="00D06954" w:rsidRPr="00FC389B" w:rsidRDefault="00D06954" w:rsidP="00BF59F7">
      <w:pPr>
        <w:spacing w:after="0"/>
        <w:rPr>
          <w:sz w:val="8"/>
          <w:szCs w:val="14"/>
        </w:rPr>
      </w:pPr>
    </w:p>
    <w:tbl>
      <w:tblPr>
        <w:tblStyle w:val="Tabela-Siatka"/>
        <w:tblW w:w="15920" w:type="dxa"/>
        <w:tblLook w:val="04A0" w:firstRow="1" w:lastRow="0" w:firstColumn="1" w:lastColumn="0" w:noHBand="0" w:noVBand="1"/>
      </w:tblPr>
      <w:tblGrid>
        <w:gridCol w:w="3592"/>
        <w:gridCol w:w="3182"/>
        <w:gridCol w:w="3193"/>
        <w:gridCol w:w="3141"/>
        <w:gridCol w:w="2812"/>
      </w:tblGrid>
      <w:tr w:rsidR="00AC2236" w:rsidRPr="00745977" w14:paraId="2DC37785" w14:textId="0749D1EF" w:rsidTr="00FE0270">
        <w:trPr>
          <w:trHeight w:val="283"/>
        </w:trPr>
        <w:tc>
          <w:tcPr>
            <w:tcW w:w="15920" w:type="dxa"/>
            <w:gridSpan w:val="5"/>
            <w:vAlign w:val="center"/>
          </w:tcPr>
          <w:p w14:paraId="3607708D" w14:textId="0E390D44" w:rsidR="00AC2236" w:rsidRPr="00745977" w:rsidRDefault="00AC2236" w:rsidP="007C70FC">
            <w:pPr>
              <w:jc w:val="center"/>
              <w:rPr>
                <w:rFonts w:cs="Times New Roman"/>
                <w:sz w:val="20"/>
                <w:szCs w:val="25"/>
              </w:rPr>
            </w:pPr>
            <w:r w:rsidRPr="00745977">
              <w:rPr>
                <w:rFonts w:cs="Times New Roman"/>
                <w:sz w:val="20"/>
                <w:szCs w:val="25"/>
              </w:rPr>
              <w:lastRenderedPageBreak/>
              <w:t>REAKCJE CHEMICZNE</w:t>
            </w:r>
          </w:p>
        </w:tc>
      </w:tr>
      <w:tr w:rsidR="00AC2236" w:rsidRPr="00745977" w14:paraId="14C8EE64" w14:textId="5675A9F0" w:rsidTr="00C93A1A">
        <w:trPr>
          <w:trHeight w:val="283"/>
        </w:trPr>
        <w:tc>
          <w:tcPr>
            <w:tcW w:w="3592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ECD076D" w14:textId="77777777" w:rsidR="00AC2236" w:rsidRPr="00745977" w:rsidRDefault="00AC2236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DOPUSZCZAJĄCA</w:t>
            </w:r>
          </w:p>
        </w:tc>
        <w:tc>
          <w:tcPr>
            <w:tcW w:w="318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AA2BFD5" w14:textId="77777777" w:rsidR="00AC2236" w:rsidRPr="00745977" w:rsidRDefault="00AC2236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DOSTATECZNA</w:t>
            </w:r>
          </w:p>
        </w:tc>
        <w:tc>
          <w:tcPr>
            <w:tcW w:w="31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0A6230D" w14:textId="77777777" w:rsidR="00AC2236" w:rsidRPr="00745977" w:rsidRDefault="00AC2236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DOBRA</w:t>
            </w:r>
          </w:p>
        </w:tc>
        <w:tc>
          <w:tcPr>
            <w:tcW w:w="31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09B66F0" w14:textId="2582B487" w:rsidR="00AC2236" w:rsidRPr="00745977" w:rsidRDefault="00AC2236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</w:t>
            </w: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 xml:space="preserve"> BARDZO DOBRA</w:t>
            </w:r>
          </w:p>
        </w:tc>
        <w:tc>
          <w:tcPr>
            <w:tcW w:w="2812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7B05386C" w14:textId="0922C520" w:rsidR="00AC2236" w:rsidRDefault="00AC2236" w:rsidP="007C70FC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 CELUJĄCA</w:t>
            </w:r>
          </w:p>
        </w:tc>
      </w:tr>
      <w:tr w:rsidR="00AC2236" w:rsidRPr="00745977" w14:paraId="78542626" w14:textId="12527814" w:rsidTr="00AC2236">
        <w:tc>
          <w:tcPr>
            <w:tcW w:w="3592" w:type="dxa"/>
          </w:tcPr>
          <w:p w14:paraId="7B6E26B3" w14:textId="77777777" w:rsidR="00AC2236" w:rsidRPr="00AC2236" w:rsidRDefault="00AC2236" w:rsidP="00AC2236">
            <w:pPr>
              <w:rPr>
                <w:sz w:val="16"/>
                <w:szCs w:val="16"/>
              </w:rPr>
            </w:pPr>
            <w:r w:rsidRPr="00AC2236">
              <w:rPr>
                <w:sz w:val="16"/>
                <w:szCs w:val="16"/>
              </w:rPr>
              <w:t>Uczeń:</w:t>
            </w:r>
          </w:p>
          <w:p w14:paraId="0A4BAB4C" w14:textId="77777777" w:rsidR="0083310C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>– definiuje pojęcie: wartościowość oraz indeks stechiometryczny;</w:t>
            </w:r>
          </w:p>
          <w:p w14:paraId="73A0526D" w14:textId="77777777" w:rsidR="0083310C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>– określa wartościowość pierwiastków w wolnym stanie;</w:t>
            </w:r>
          </w:p>
          <w:p w14:paraId="5B7FD1EE" w14:textId="77777777" w:rsidR="0083310C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>– zna symbole pierwiastków chemicznych;</w:t>
            </w:r>
          </w:p>
          <w:p w14:paraId="53648C20" w14:textId="77777777" w:rsidR="0083310C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>– określa na podstawie układu okresowego wartościowość dla pierwiastków grup głównych;</w:t>
            </w:r>
          </w:p>
          <w:p w14:paraId="6C2B4CA9" w14:textId="04D3A986" w:rsidR="0083310C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 xml:space="preserve">– odczytuje proste zapisy, </w:t>
            </w:r>
            <w:r w:rsidR="0083310C">
              <w:rPr>
                <w:sz w:val="16"/>
                <w:szCs w:val="16"/>
              </w:rPr>
              <w:t>bp.</w:t>
            </w:r>
            <w:r w:rsidRPr="00FC389B">
              <w:rPr>
                <w:sz w:val="16"/>
                <w:szCs w:val="16"/>
              </w:rPr>
              <w:t>: 2 H i H</w:t>
            </w:r>
            <w:r w:rsidRPr="0083310C">
              <w:rPr>
                <w:sz w:val="16"/>
                <w:szCs w:val="16"/>
                <w:vertAlign w:val="subscript"/>
              </w:rPr>
              <w:t>2</w:t>
            </w:r>
            <w:r w:rsidRPr="00FC389B">
              <w:rPr>
                <w:sz w:val="16"/>
                <w:szCs w:val="16"/>
              </w:rPr>
              <w:t xml:space="preserve"> </w:t>
            </w:r>
            <w:r w:rsidR="0083310C">
              <w:rPr>
                <w:sz w:val="16"/>
                <w:szCs w:val="16"/>
              </w:rPr>
              <w:t>oraz</w:t>
            </w:r>
            <w:r w:rsidRPr="00FC389B">
              <w:rPr>
                <w:sz w:val="16"/>
                <w:szCs w:val="16"/>
              </w:rPr>
              <w:t xml:space="preserve"> 2 H</w:t>
            </w:r>
            <w:r w:rsidRPr="0083310C">
              <w:rPr>
                <w:sz w:val="16"/>
                <w:szCs w:val="16"/>
                <w:vertAlign w:val="subscript"/>
              </w:rPr>
              <w:t>2</w:t>
            </w:r>
          </w:p>
          <w:p w14:paraId="06703A62" w14:textId="77777777" w:rsidR="0083310C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>– zna pojęcia: reakcja chemiczna, reakcja syntezy, reakcja analizy, reakcja wymiany;</w:t>
            </w:r>
          </w:p>
          <w:p w14:paraId="5DDEF6A5" w14:textId="7276FC19" w:rsidR="0083310C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 xml:space="preserve">– potrafi </w:t>
            </w:r>
            <w:r w:rsidR="005F6572">
              <w:rPr>
                <w:sz w:val="16"/>
                <w:szCs w:val="16"/>
              </w:rPr>
              <w:t>wskazać</w:t>
            </w:r>
            <w:r w:rsidRPr="00FC389B">
              <w:rPr>
                <w:sz w:val="16"/>
                <w:szCs w:val="16"/>
              </w:rPr>
              <w:t xml:space="preserve"> substraty i produkty reakcji chemicznej;</w:t>
            </w:r>
          </w:p>
          <w:p w14:paraId="5F5C7123" w14:textId="38D2566C" w:rsidR="0083310C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>– podaje przykłady: reakcji syntezy, reakcji analizy, reakcji wymiany;</w:t>
            </w:r>
          </w:p>
          <w:p w14:paraId="1E89C403" w14:textId="3782383B" w:rsidR="0083310C" w:rsidRDefault="0083310C" w:rsidP="00AC2236">
            <w:pPr>
              <w:rPr>
                <w:sz w:val="16"/>
                <w:szCs w:val="16"/>
              </w:rPr>
            </w:pPr>
            <w:r w:rsidRPr="0083310C">
              <w:rPr>
                <w:sz w:val="16"/>
                <w:szCs w:val="16"/>
              </w:rPr>
              <w:t>– definiuje pojęcia: współczynnik stechiometryczny, indeks stechiometryczny;</w:t>
            </w:r>
          </w:p>
          <w:p w14:paraId="32671E9F" w14:textId="10CCF685" w:rsidR="007D3541" w:rsidRPr="007410C7" w:rsidRDefault="0083310C" w:rsidP="00AC2236">
            <w:pPr>
              <w:rPr>
                <w:sz w:val="16"/>
                <w:szCs w:val="16"/>
                <w:vertAlign w:val="subscript"/>
              </w:rPr>
            </w:pPr>
            <w:r w:rsidRPr="0083310C">
              <w:rPr>
                <w:sz w:val="16"/>
                <w:szCs w:val="16"/>
              </w:rPr>
              <w:t>– wskazuje substraty i produkty; – interpretuje zapisy, np. H</w:t>
            </w:r>
            <w:r w:rsidRPr="0083310C">
              <w:rPr>
                <w:sz w:val="16"/>
                <w:szCs w:val="16"/>
                <w:vertAlign w:val="subscript"/>
              </w:rPr>
              <w:t>2</w:t>
            </w:r>
            <w:r w:rsidRPr="0083310C">
              <w:rPr>
                <w:sz w:val="16"/>
                <w:szCs w:val="16"/>
              </w:rPr>
              <w:t>, 2 H, 2 H</w:t>
            </w:r>
            <w:r w:rsidRPr="007D3541">
              <w:rPr>
                <w:sz w:val="16"/>
                <w:szCs w:val="16"/>
                <w:vertAlign w:val="subscript"/>
              </w:rPr>
              <w:t>2</w:t>
            </w:r>
            <w:r w:rsidRPr="0083310C">
              <w:rPr>
                <w:sz w:val="16"/>
                <w:szCs w:val="16"/>
              </w:rPr>
              <w:t>;</w:t>
            </w:r>
          </w:p>
          <w:p w14:paraId="448906E8" w14:textId="77777777" w:rsidR="007D3541" w:rsidRDefault="0083310C" w:rsidP="00AC2236">
            <w:pPr>
              <w:rPr>
                <w:sz w:val="16"/>
                <w:szCs w:val="16"/>
              </w:rPr>
            </w:pPr>
            <w:r w:rsidRPr="0083310C">
              <w:rPr>
                <w:sz w:val="16"/>
                <w:szCs w:val="16"/>
              </w:rPr>
              <w:t>– zapisuje równania reakcji chemicznych;</w:t>
            </w:r>
          </w:p>
          <w:p w14:paraId="636E74EB" w14:textId="7D306469" w:rsidR="00F17962" w:rsidRPr="00745977" w:rsidRDefault="0083310C" w:rsidP="00AC2236">
            <w:pPr>
              <w:rPr>
                <w:sz w:val="16"/>
                <w:szCs w:val="16"/>
              </w:rPr>
            </w:pPr>
            <w:r w:rsidRPr="0083310C">
              <w:rPr>
                <w:sz w:val="16"/>
                <w:szCs w:val="16"/>
              </w:rPr>
              <w:t>– dobiera współczynniki stechiometryczne.</w:t>
            </w:r>
          </w:p>
        </w:tc>
        <w:tc>
          <w:tcPr>
            <w:tcW w:w="3182" w:type="dxa"/>
          </w:tcPr>
          <w:p w14:paraId="1F88562E" w14:textId="106B5D50" w:rsidR="00AC2236" w:rsidRPr="00745977" w:rsidRDefault="00AC2236" w:rsidP="00AC2236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4C5EF163" w14:textId="2004CBB1" w:rsidR="00AC2236" w:rsidRDefault="00AC2236" w:rsidP="00AC2236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CA1ADA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na ocenę </w:t>
            </w:r>
            <w:r w:rsidRPr="00CA1ADA">
              <w:rPr>
                <w:rFonts w:cs="Times New Roman"/>
                <w:b/>
                <w:sz w:val="16"/>
                <w:szCs w:val="16"/>
              </w:rPr>
              <w:t>dopuszczającą</w:t>
            </w:r>
          </w:p>
          <w:p w14:paraId="2508E6F3" w14:textId="14F3476A" w:rsidR="00C70766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>– ustala dla związków dwupierwiastkowych (tlenków) wzór sumaryczny na podstawie wartościowości oraz wartościowość na podstawie wzoru sumarycznego;</w:t>
            </w:r>
          </w:p>
          <w:p w14:paraId="2327B590" w14:textId="667FDA1A" w:rsidR="00C70766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>– odróżnia reakcję syntezy od reakcji analizy; – potrafi wskazać w szeregu reakcji chemicznych konkretny rodzaj reakcji;</w:t>
            </w:r>
          </w:p>
          <w:p w14:paraId="2F1E65BF" w14:textId="77777777" w:rsidR="00C70766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>– opisuje, na czym polegają reakcje syntezy, analizy i wymiany.</w:t>
            </w:r>
          </w:p>
          <w:p w14:paraId="249AB2B0" w14:textId="77777777" w:rsidR="00C70766" w:rsidRDefault="0083310C" w:rsidP="00AC2236">
            <w:pPr>
              <w:rPr>
                <w:sz w:val="16"/>
                <w:szCs w:val="16"/>
              </w:rPr>
            </w:pPr>
            <w:r w:rsidRPr="0083310C">
              <w:rPr>
                <w:sz w:val="16"/>
                <w:szCs w:val="16"/>
              </w:rPr>
              <w:t>– uzgadnia współczynniki stechiometryczne w prostych równaniach;</w:t>
            </w:r>
          </w:p>
          <w:p w14:paraId="138D9F79" w14:textId="77777777" w:rsidR="00C70766" w:rsidRDefault="0083310C" w:rsidP="00AC2236">
            <w:pPr>
              <w:rPr>
                <w:sz w:val="16"/>
                <w:szCs w:val="16"/>
              </w:rPr>
            </w:pPr>
            <w:r w:rsidRPr="0083310C">
              <w:rPr>
                <w:sz w:val="16"/>
                <w:szCs w:val="16"/>
              </w:rPr>
              <w:t>– odczytuje proste równania reakcji chemicznych;</w:t>
            </w:r>
          </w:p>
          <w:p w14:paraId="7C3A0032" w14:textId="51223431" w:rsidR="00AC2236" w:rsidRPr="00745977" w:rsidRDefault="0083310C" w:rsidP="00AC2236">
            <w:pPr>
              <w:rPr>
                <w:sz w:val="16"/>
                <w:szCs w:val="16"/>
              </w:rPr>
            </w:pPr>
            <w:r w:rsidRPr="0083310C">
              <w:rPr>
                <w:sz w:val="16"/>
                <w:szCs w:val="16"/>
              </w:rPr>
              <w:t>– wyjaśnia znaczenie współczynnika stechiometrycznego i indeksu stechiometrycznego</w:t>
            </w:r>
            <w:r w:rsidR="005F6572">
              <w:rPr>
                <w:sz w:val="16"/>
                <w:szCs w:val="16"/>
              </w:rPr>
              <w:t>;</w:t>
            </w:r>
          </w:p>
        </w:tc>
        <w:tc>
          <w:tcPr>
            <w:tcW w:w="3193" w:type="dxa"/>
          </w:tcPr>
          <w:p w14:paraId="58267825" w14:textId="77777777" w:rsidR="00AC2236" w:rsidRPr="00745977" w:rsidRDefault="00AC2236" w:rsidP="00AC2236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1F63229C" w14:textId="59A61372" w:rsidR="00AC2236" w:rsidRPr="00ED0B70" w:rsidRDefault="00AC2236" w:rsidP="00AC2236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CA1ADA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na ocenę </w:t>
            </w:r>
            <w:r w:rsidRPr="00CA1ADA">
              <w:rPr>
                <w:rFonts w:cs="Times New Roman"/>
                <w:b/>
                <w:sz w:val="16"/>
                <w:szCs w:val="16"/>
              </w:rPr>
              <w:t>dostateczną</w:t>
            </w:r>
          </w:p>
          <w:p w14:paraId="7B258B93" w14:textId="2E23A5D2" w:rsidR="008B1484" w:rsidRDefault="008B1484" w:rsidP="008B1484">
            <w:pPr>
              <w:rPr>
                <w:sz w:val="16"/>
                <w:szCs w:val="16"/>
              </w:rPr>
            </w:pPr>
            <w:r w:rsidRPr="00F17962">
              <w:rPr>
                <w:sz w:val="16"/>
                <w:szCs w:val="16"/>
              </w:rPr>
              <w:t>– posługuje się symbolami pierwiastków i stosuje je do zapisywania wzorów chemicznych;</w:t>
            </w:r>
          </w:p>
          <w:p w14:paraId="0DC1704A" w14:textId="1E5BD3AE" w:rsidR="00C70766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 xml:space="preserve">– ustala dla związków dwupierwiastkowych </w:t>
            </w:r>
            <w:r w:rsidR="005F6572">
              <w:rPr>
                <w:sz w:val="16"/>
                <w:szCs w:val="16"/>
              </w:rPr>
              <w:t>(</w:t>
            </w:r>
            <w:r w:rsidRPr="00FC389B">
              <w:rPr>
                <w:sz w:val="16"/>
                <w:szCs w:val="16"/>
              </w:rPr>
              <w:t>tlenków) wzór strukturalny na podstawie wartościowości;</w:t>
            </w:r>
          </w:p>
          <w:p w14:paraId="2E75B8E4" w14:textId="333FE907" w:rsidR="00C70766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>– ustala dla związków dwupierwiastkowych (tlenków): nazwę na podstawie wzoru sumarycznego, wzór sumaryczny na podstawie nazwy</w:t>
            </w:r>
          </w:p>
          <w:p w14:paraId="21BD0E43" w14:textId="77777777" w:rsidR="00C70766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>– zapisuje słownie proste przykłady równań chemicznych;</w:t>
            </w:r>
          </w:p>
          <w:p w14:paraId="3D5099E8" w14:textId="77777777" w:rsidR="00C70766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>– przedstawia modelowy schemat równania reakcji chemicznych;</w:t>
            </w:r>
          </w:p>
          <w:p w14:paraId="301EA649" w14:textId="77777777" w:rsidR="00C70766" w:rsidRDefault="00FC389B" w:rsidP="00AC2236">
            <w:pPr>
              <w:rPr>
                <w:sz w:val="16"/>
                <w:szCs w:val="16"/>
              </w:rPr>
            </w:pPr>
            <w:r w:rsidRPr="00FC389B">
              <w:rPr>
                <w:sz w:val="16"/>
                <w:szCs w:val="16"/>
              </w:rPr>
              <w:t>– podaje przykłady reakcji egzotermicznych i endotermicznych znane z życia codziennego</w:t>
            </w:r>
          </w:p>
          <w:p w14:paraId="71E710FE" w14:textId="77777777" w:rsidR="00C70766" w:rsidRDefault="0083310C" w:rsidP="00AC2236">
            <w:pPr>
              <w:rPr>
                <w:sz w:val="16"/>
                <w:szCs w:val="16"/>
              </w:rPr>
            </w:pPr>
            <w:r w:rsidRPr="0083310C">
              <w:rPr>
                <w:sz w:val="16"/>
                <w:szCs w:val="16"/>
              </w:rPr>
              <w:t>– zapisuje i odczytuje proste równania reakcji chemicznych w formie cząsteczkowej;</w:t>
            </w:r>
          </w:p>
          <w:p w14:paraId="5E153F81" w14:textId="2A3789CF" w:rsidR="00C70766" w:rsidRDefault="0083310C" w:rsidP="00AC2236">
            <w:pPr>
              <w:rPr>
                <w:sz w:val="16"/>
                <w:szCs w:val="16"/>
              </w:rPr>
            </w:pPr>
            <w:r w:rsidRPr="0083310C">
              <w:rPr>
                <w:sz w:val="16"/>
                <w:szCs w:val="16"/>
              </w:rPr>
              <w:t>– układa równania reakcji chemicznych zapisanych słownie i przedstawionych w postaci modeli</w:t>
            </w:r>
            <w:r w:rsidR="005F6572">
              <w:rPr>
                <w:sz w:val="16"/>
                <w:szCs w:val="16"/>
              </w:rPr>
              <w:t>;</w:t>
            </w:r>
          </w:p>
          <w:p w14:paraId="75B96449" w14:textId="45DF7FD3" w:rsidR="00AC2236" w:rsidRPr="00745977" w:rsidRDefault="0083310C" w:rsidP="00AC2236">
            <w:pPr>
              <w:rPr>
                <w:sz w:val="16"/>
                <w:szCs w:val="16"/>
              </w:rPr>
            </w:pPr>
            <w:r w:rsidRPr="0083310C">
              <w:rPr>
                <w:sz w:val="16"/>
                <w:szCs w:val="16"/>
              </w:rPr>
              <w:t>– przeprowadza doświadczenia potwierdzające zasadność prawa zachowania masy.</w:t>
            </w:r>
          </w:p>
        </w:tc>
        <w:tc>
          <w:tcPr>
            <w:tcW w:w="3141" w:type="dxa"/>
          </w:tcPr>
          <w:p w14:paraId="64494AA4" w14:textId="77777777" w:rsidR="00AC2236" w:rsidRPr="00745977" w:rsidRDefault="00AC2236" w:rsidP="00AC2236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6AC154CF" w14:textId="6E23B70B" w:rsidR="00AC2236" w:rsidRPr="00CA1ADA" w:rsidRDefault="00AC2236" w:rsidP="00AC2236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CA1ADA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CA1ADA">
              <w:rPr>
                <w:rFonts w:cs="Times New Roman"/>
                <w:b/>
                <w:sz w:val="16"/>
                <w:szCs w:val="16"/>
              </w:rPr>
              <w:t>na ocenę dobrą</w:t>
            </w:r>
          </w:p>
          <w:p w14:paraId="20C93935" w14:textId="04595110" w:rsidR="00A439A6" w:rsidRDefault="00FC389B" w:rsidP="008D146C">
            <w:pPr>
              <w:shd w:val="clear" w:color="auto" w:fill="FFFFFF"/>
              <w:ind w:left="12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- </w:t>
            </w:r>
            <w:r w:rsidRPr="00FC389B">
              <w:rPr>
                <w:bCs/>
                <w:sz w:val="16"/>
                <w:szCs w:val="16"/>
              </w:rPr>
              <w:t>wykorzystuje pojęcie: wartościowość;</w:t>
            </w:r>
          </w:p>
          <w:p w14:paraId="302DB3B2" w14:textId="77777777" w:rsidR="00A439A6" w:rsidRDefault="00FC389B" w:rsidP="008D146C">
            <w:pPr>
              <w:shd w:val="clear" w:color="auto" w:fill="FFFFFF"/>
              <w:ind w:left="12"/>
              <w:rPr>
                <w:bCs/>
                <w:sz w:val="16"/>
                <w:szCs w:val="16"/>
              </w:rPr>
            </w:pPr>
            <w:r w:rsidRPr="00FC389B">
              <w:rPr>
                <w:bCs/>
                <w:sz w:val="16"/>
                <w:szCs w:val="16"/>
              </w:rPr>
              <w:t>– wyznacza wartościowość pierwiastków chemicznych na podstawie związków chemicznych;</w:t>
            </w:r>
          </w:p>
          <w:p w14:paraId="7F242B9D" w14:textId="77777777" w:rsidR="00A439A6" w:rsidRDefault="00FC389B" w:rsidP="008D146C">
            <w:pPr>
              <w:shd w:val="clear" w:color="auto" w:fill="FFFFFF"/>
              <w:ind w:left="12"/>
              <w:rPr>
                <w:bCs/>
                <w:sz w:val="16"/>
                <w:szCs w:val="16"/>
              </w:rPr>
            </w:pPr>
            <w:r w:rsidRPr="00FC389B">
              <w:rPr>
                <w:bCs/>
                <w:sz w:val="16"/>
                <w:szCs w:val="16"/>
              </w:rPr>
              <w:t>– wyjaśnia, dlaczego nie dla każdego związku chemicznego można narysować wzór strukturalny</w:t>
            </w:r>
          </w:p>
          <w:p w14:paraId="6DB254F9" w14:textId="77777777" w:rsidR="00A439A6" w:rsidRDefault="00FC389B" w:rsidP="008D146C">
            <w:pPr>
              <w:shd w:val="clear" w:color="auto" w:fill="FFFFFF"/>
              <w:ind w:left="12"/>
              <w:rPr>
                <w:bCs/>
                <w:sz w:val="16"/>
                <w:szCs w:val="16"/>
              </w:rPr>
            </w:pPr>
            <w:r w:rsidRPr="00FC389B">
              <w:rPr>
                <w:bCs/>
                <w:sz w:val="16"/>
                <w:szCs w:val="16"/>
              </w:rPr>
              <w:t>– ustala wzór sumaryczny związku chemicznego na podstawie podanego stosunku masowego</w:t>
            </w:r>
          </w:p>
          <w:p w14:paraId="5FF94E4C" w14:textId="1C374EEF" w:rsidR="00A439A6" w:rsidRDefault="00FC389B" w:rsidP="006B5EA2">
            <w:pPr>
              <w:shd w:val="clear" w:color="auto" w:fill="FFFFFF"/>
              <w:ind w:left="12"/>
              <w:rPr>
                <w:bCs/>
                <w:sz w:val="16"/>
                <w:szCs w:val="16"/>
              </w:rPr>
            </w:pPr>
            <w:r w:rsidRPr="00FC389B">
              <w:rPr>
                <w:bCs/>
                <w:sz w:val="16"/>
                <w:szCs w:val="16"/>
              </w:rPr>
              <w:t>– wskazuje wpływ katalizatora na przebieg reakcji chemicznej</w:t>
            </w:r>
          </w:p>
          <w:p w14:paraId="2EF8107C" w14:textId="77777777" w:rsidR="00A439A6" w:rsidRDefault="0083310C" w:rsidP="008D146C">
            <w:pPr>
              <w:shd w:val="clear" w:color="auto" w:fill="FFFFFF"/>
              <w:ind w:left="12"/>
              <w:rPr>
                <w:bCs/>
                <w:sz w:val="16"/>
                <w:szCs w:val="16"/>
              </w:rPr>
            </w:pPr>
            <w:r w:rsidRPr="0083310C">
              <w:rPr>
                <w:bCs/>
                <w:sz w:val="16"/>
                <w:szCs w:val="16"/>
              </w:rPr>
              <w:t>– zapisuje i odczytuje równania reakcji chemicznych o większym stopniu trudności;</w:t>
            </w:r>
          </w:p>
          <w:p w14:paraId="17F3A02A" w14:textId="6D77AC77" w:rsidR="00AC2236" w:rsidRPr="008D146C" w:rsidRDefault="0083310C" w:rsidP="006B5EA2">
            <w:pPr>
              <w:shd w:val="clear" w:color="auto" w:fill="FFFFFF"/>
              <w:ind w:left="12"/>
              <w:rPr>
                <w:bCs/>
                <w:sz w:val="16"/>
                <w:szCs w:val="16"/>
              </w:rPr>
            </w:pPr>
            <w:r w:rsidRPr="0083310C">
              <w:rPr>
                <w:bCs/>
                <w:sz w:val="16"/>
                <w:szCs w:val="16"/>
              </w:rPr>
              <w:t>– zapisuje równania reakcji chemicznej</w:t>
            </w:r>
            <w:r w:rsidR="006B5EA2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812" w:type="dxa"/>
          </w:tcPr>
          <w:p w14:paraId="55A56C09" w14:textId="77777777" w:rsidR="00AC2236" w:rsidRPr="00745977" w:rsidRDefault="00AC2236" w:rsidP="00AC2236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3FDBF134" w14:textId="60092F00" w:rsidR="00AC2236" w:rsidRPr="00810D38" w:rsidRDefault="00AC2236" w:rsidP="00AC2236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CA1ADA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CA1ADA">
              <w:rPr>
                <w:rFonts w:cs="Times New Roman"/>
                <w:b/>
                <w:sz w:val="16"/>
                <w:szCs w:val="16"/>
              </w:rPr>
              <w:t xml:space="preserve">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810D38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7E7F6394" w14:textId="77777777" w:rsidR="00A439A6" w:rsidRDefault="00FC389B" w:rsidP="00AC2236">
            <w:pPr>
              <w:rPr>
                <w:rFonts w:cs="Times New Roman"/>
                <w:bCs/>
                <w:sz w:val="16"/>
                <w:szCs w:val="16"/>
              </w:rPr>
            </w:pPr>
            <w:r w:rsidRPr="00FC389B">
              <w:rPr>
                <w:rFonts w:cs="Times New Roman"/>
                <w:bCs/>
                <w:sz w:val="16"/>
                <w:szCs w:val="16"/>
              </w:rPr>
              <w:t>– podaje nazwy związków chemicznych na podstawie ich wzorów dla przykładów o wyższym stopniu trudności;</w:t>
            </w:r>
          </w:p>
          <w:p w14:paraId="75B35575" w14:textId="77777777" w:rsidR="00A439A6" w:rsidRDefault="00FC389B" w:rsidP="00AC2236">
            <w:pPr>
              <w:rPr>
                <w:rFonts w:cs="Times New Roman"/>
                <w:bCs/>
                <w:sz w:val="16"/>
                <w:szCs w:val="16"/>
              </w:rPr>
            </w:pPr>
            <w:r w:rsidRPr="00FC389B">
              <w:rPr>
                <w:rFonts w:cs="Times New Roman"/>
                <w:bCs/>
                <w:sz w:val="16"/>
                <w:szCs w:val="16"/>
              </w:rPr>
              <w:t>– zapisuje wzory związków chemicznych na podstawie nazwy dla przykładów o wyższym stopniu trudności</w:t>
            </w:r>
          </w:p>
          <w:p w14:paraId="3D0DD36F" w14:textId="77777777" w:rsidR="00A439A6" w:rsidRDefault="00FC389B" w:rsidP="00AC2236">
            <w:pPr>
              <w:rPr>
                <w:rFonts w:cs="Times New Roman"/>
                <w:bCs/>
                <w:sz w:val="16"/>
                <w:szCs w:val="16"/>
              </w:rPr>
            </w:pPr>
            <w:r w:rsidRPr="00FC389B">
              <w:rPr>
                <w:rFonts w:cs="Times New Roman"/>
                <w:bCs/>
                <w:sz w:val="16"/>
                <w:szCs w:val="16"/>
              </w:rPr>
              <w:t>– wyjaśnia rolę katalizatora</w:t>
            </w:r>
          </w:p>
          <w:p w14:paraId="00D56006" w14:textId="6648FE68" w:rsidR="00AC2236" w:rsidRPr="004A1D35" w:rsidRDefault="0083310C" w:rsidP="00AC2236">
            <w:pPr>
              <w:rPr>
                <w:rFonts w:cs="Times New Roman"/>
                <w:bCs/>
                <w:sz w:val="16"/>
                <w:szCs w:val="16"/>
              </w:rPr>
            </w:pPr>
            <w:r w:rsidRPr="0083310C">
              <w:rPr>
                <w:rFonts w:cs="Times New Roman"/>
                <w:bCs/>
                <w:sz w:val="16"/>
                <w:szCs w:val="16"/>
              </w:rPr>
              <w:t>– uzupełnia współczynniki stechiometryczne równań reakcji chemicznych o wyższym stopniu trudności;</w:t>
            </w:r>
          </w:p>
        </w:tc>
      </w:tr>
    </w:tbl>
    <w:p w14:paraId="1BD33906" w14:textId="77777777" w:rsidR="00FD58EC" w:rsidRDefault="00FD58EC" w:rsidP="00CC58C0">
      <w:pPr>
        <w:spacing w:after="0"/>
        <w:rPr>
          <w:sz w:val="16"/>
        </w:rPr>
      </w:pPr>
    </w:p>
    <w:p w14:paraId="66C49322" w14:textId="77777777" w:rsidR="00AC2236" w:rsidRDefault="00AC2236" w:rsidP="00CC58C0">
      <w:pPr>
        <w:spacing w:after="0"/>
        <w:rPr>
          <w:sz w:val="16"/>
        </w:rPr>
      </w:pPr>
    </w:p>
    <w:p w14:paraId="1AA5447B" w14:textId="77777777" w:rsidR="00AC2236" w:rsidRDefault="00AC2236" w:rsidP="00CC58C0">
      <w:pPr>
        <w:spacing w:after="0"/>
        <w:rPr>
          <w:sz w:val="16"/>
        </w:rPr>
      </w:pPr>
    </w:p>
    <w:p w14:paraId="113F5268" w14:textId="77777777" w:rsidR="00FD58EC" w:rsidRDefault="00FD58EC" w:rsidP="00CC58C0">
      <w:pPr>
        <w:spacing w:after="0"/>
        <w:rPr>
          <w:sz w:val="16"/>
        </w:rPr>
      </w:pPr>
    </w:p>
    <w:p w14:paraId="51540945" w14:textId="77777777" w:rsidR="00AB35F6" w:rsidRDefault="00AB35F6" w:rsidP="00CC58C0">
      <w:pPr>
        <w:spacing w:after="0"/>
        <w:rPr>
          <w:sz w:val="16"/>
        </w:rPr>
      </w:pPr>
    </w:p>
    <w:p w14:paraId="7F7BF80A" w14:textId="77777777" w:rsidR="00AB35F6" w:rsidRDefault="00AB35F6" w:rsidP="00CC58C0">
      <w:pPr>
        <w:spacing w:after="0"/>
        <w:rPr>
          <w:sz w:val="16"/>
        </w:rPr>
      </w:pPr>
    </w:p>
    <w:p w14:paraId="3D7955E6" w14:textId="453A3426" w:rsidR="00AB35F6" w:rsidRDefault="00AB35F6" w:rsidP="00CC58C0">
      <w:pPr>
        <w:spacing w:after="0"/>
        <w:rPr>
          <w:sz w:val="16"/>
        </w:rPr>
      </w:pPr>
    </w:p>
    <w:p w14:paraId="59620A9B" w14:textId="77777777" w:rsidR="005F6572" w:rsidRDefault="005F6572" w:rsidP="00CC58C0">
      <w:pPr>
        <w:spacing w:after="0"/>
        <w:rPr>
          <w:sz w:val="16"/>
        </w:rPr>
      </w:pPr>
    </w:p>
    <w:p w14:paraId="59C3677B" w14:textId="77777777" w:rsidR="005F6572" w:rsidRDefault="005F6572" w:rsidP="00CC58C0">
      <w:pPr>
        <w:spacing w:after="0"/>
        <w:rPr>
          <w:sz w:val="16"/>
        </w:rPr>
      </w:pPr>
    </w:p>
    <w:p w14:paraId="4DC0BF76" w14:textId="77777777" w:rsidR="00AB35F6" w:rsidRDefault="00AB35F6" w:rsidP="00CC58C0">
      <w:pPr>
        <w:spacing w:after="0"/>
        <w:rPr>
          <w:sz w:val="16"/>
        </w:rPr>
      </w:pPr>
    </w:p>
    <w:p w14:paraId="62A89C58" w14:textId="77777777" w:rsidR="004A1D35" w:rsidRDefault="004A1D35" w:rsidP="00CC58C0">
      <w:pPr>
        <w:spacing w:after="0"/>
        <w:rPr>
          <w:sz w:val="16"/>
        </w:rPr>
      </w:pPr>
    </w:p>
    <w:p w14:paraId="2A066F86" w14:textId="77777777" w:rsidR="004A1D35" w:rsidRDefault="004A1D35" w:rsidP="00CC58C0">
      <w:pPr>
        <w:spacing w:after="0"/>
        <w:rPr>
          <w:sz w:val="16"/>
        </w:rPr>
      </w:pPr>
    </w:p>
    <w:p w14:paraId="6668FFA5" w14:textId="77777777" w:rsidR="004A1D35" w:rsidRDefault="004A1D35" w:rsidP="00CC58C0">
      <w:pPr>
        <w:spacing w:after="0"/>
        <w:rPr>
          <w:sz w:val="16"/>
        </w:rPr>
      </w:pPr>
    </w:p>
    <w:p w14:paraId="3DCE74DB" w14:textId="77777777" w:rsidR="004A1D35" w:rsidRDefault="004A1D35" w:rsidP="00CC58C0">
      <w:pPr>
        <w:spacing w:after="0"/>
        <w:rPr>
          <w:sz w:val="16"/>
        </w:rPr>
      </w:pPr>
    </w:p>
    <w:p w14:paraId="422B3E35" w14:textId="77777777" w:rsidR="004A1D35" w:rsidRDefault="004A1D35" w:rsidP="00CC58C0">
      <w:pPr>
        <w:spacing w:after="0"/>
        <w:rPr>
          <w:sz w:val="16"/>
        </w:rPr>
      </w:pPr>
    </w:p>
    <w:p w14:paraId="2B0990ED" w14:textId="77777777" w:rsidR="004A1D35" w:rsidRDefault="004A1D35" w:rsidP="00CC58C0">
      <w:pPr>
        <w:spacing w:after="0"/>
        <w:rPr>
          <w:sz w:val="16"/>
        </w:rPr>
      </w:pPr>
    </w:p>
    <w:p w14:paraId="712F3B34" w14:textId="77777777" w:rsidR="004A1D35" w:rsidRDefault="004A1D35" w:rsidP="00CC58C0">
      <w:pPr>
        <w:spacing w:after="0"/>
        <w:rPr>
          <w:sz w:val="16"/>
        </w:rPr>
      </w:pPr>
    </w:p>
    <w:p w14:paraId="595ABE52" w14:textId="77777777" w:rsidR="00AB35F6" w:rsidRDefault="00AB35F6" w:rsidP="00CC58C0">
      <w:pPr>
        <w:spacing w:after="0"/>
        <w:rPr>
          <w:sz w:val="16"/>
        </w:rPr>
      </w:pPr>
    </w:p>
    <w:p w14:paraId="16B8DA44" w14:textId="77777777" w:rsidR="00AB35F6" w:rsidRDefault="00AB35F6" w:rsidP="00CC58C0">
      <w:pPr>
        <w:spacing w:after="0"/>
        <w:rPr>
          <w:sz w:val="16"/>
        </w:rPr>
      </w:pPr>
    </w:p>
    <w:p w14:paraId="1EB40551" w14:textId="77777777" w:rsidR="00FD58EC" w:rsidRPr="00745977" w:rsidRDefault="00FD58EC" w:rsidP="00AB67C4">
      <w:pPr>
        <w:spacing w:after="0"/>
        <w:jc w:val="both"/>
        <w:rPr>
          <w:rFonts w:cs="Times New Roman"/>
          <w:sz w:val="16"/>
          <w:szCs w:val="25"/>
        </w:rPr>
      </w:pPr>
    </w:p>
    <w:tbl>
      <w:tblPr>
        <w:tblStyle w:val="Tabela-Siatka"/>
        <w:tblW w:w="15920" w:type="dxa"/>
        <w:jc w:val="center"/>
        <w:tblLook w:val="04A0" w:firstRow="1" w:lastRow="0" w:firstColumn="1" w:lastColumn="0" w:noHBand="0" w:noVBand="1"/>
      </w:tblPr>
      <w:tblGrid>
        <w:gridCol w:w="3285"/>
        <w:gridCol w:w="3258"/>
        <w:gridCol w:w="3251"/>
        <w:gridCol w:w="3242"/>
        <w:gridCol w:w="2884"/>
      </w:tblGrid>
      <w:tr w:rsidR="00176056" w:rsidRPr="00CA57D5" w14:paraId="62132E4D" w14:textId="1C5EB993" w:rsidTr="005903EB">
        <w:trPr>
          <w:trHeight w:val="283"/>
          <w:jc w:val="center"/>
        </w:trPr>
        <w:tc>
          <w:tcPr>
            <w:tcW w:w="15920" w:type="dxa"/>
            <w:gridSpan w:val="5"/>
            <w:vAlign w:val="center"/>
          </w:tcPr>
          <w:p w14:paraId="7901F592" w14:textId="7EA32F08" w:rsidR="00176056" w:rsidRPr="00CA57D5" w:rsidRDefault="00176056" w:rsidP="00BB4B1A">
            <w:pPr>
              <w:jc w:val="center"/>
              <w:rPr>
                <w:rFonts w:cs="Times New Roman"/>
                <w:sz w:val="20"/>
                <w:szCs w:val="25"/>
              </w:rPr>
            </w:pPr>
            <w:r w:rsidRPr="00CA57D5">
              <w:rPr>
                <w:rFonts w:cs="Times New Roman"/>
                <w:sz w:val="20"/>
                <w:szCs w:val="25"/>
              </w:rPr>
              <w:lastRenderedPageBreak/>
              <w:t>GAZY I TLENKI</w:t>
            </w:r>
          </w:p>
        </w:tc>
      </w:tr>
      <w:tr w:rsidR="00176056" w:rsidRPr="00CA57D5" w14:paraId="7F8243D8" w14:textId="5B36D294" w:rsidTr="00C93A1A">
        <w:trPr>
          <w:trHeight w:val="283"/>
          <w:jc w:val="center"/>
        </w:trPr>
        <w:tc>
          <w:tcPr>
            <w:tcW w:w="3285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4E437F0" w14:textId="77777777" w:rsidR="00176056" w:rsidRPr="00CA57D5" w:rsidRDefault="00176056" w:rsidP="00BB4B1A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CA57D5">
              <w:rPr>
                <w:rFonts w:cs="Times New Roman"/>
                <w:color w:val="FFFFFF" w:themeColor="background1"/>
                <w:sz w:val="20"/>
                <w:szCs w:val="25"/>
              </w:rPr>
              <w:t>OCENA DOPUSZCZAJĄCA</w:t>
            </w:r>
          </w:p>
        </w:tc>
        <w:tc>
          <w:tcPr>
            <w:tcW w:w="325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2429E40" w14:textId="77777777" w:rsidR="00176056" w:rsidRPr="00CA57D5" w:rsidRDefault="00176056" w:rsidP="00BB4B1A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CA57D5">
              <w:rPr>
                <w:rFonts w:cs="Times New Roman"/>
                <w:color w:val="FFFFFF" w:themeColor="background1"/>
                <w:sz w:val="20"/>
                <w:szCs w:val="25"/>
              </w:rPr>
              <w:t>OCENA DOSTATECZNA</w:t>
            </w:r>
          </w:p>
        </w:tc>
        <w:tc>
          <w:tcPr>
            <w:tcW w:w="32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0BDA93C" w14:textId="77777777" w:rsidR="00176056" w:rsidRPr="00CA57D5" w:rsidRDefault="00176056" w:rsidP="00BB4B1A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CA57D5">
              <w:rPr>
                <w:rFonts w:cs="Times New Roman"/>
                <w:color w:val="FFFFFF" w:themeColor="background1"/>
                <w:sz w:val="20"/>
                <w:szCs w:val="25"/>
              </w:rPr>
              <w:t>OCENA DOBRA</w:t>
            </w:r>
          </w:p>
        </w:tc>
        <w:tc>
          <w:tcPr>
            <w:tcW w:w="32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7122E2D" w14:textId="1C441812" w:rsidR="00176056" w:rsidRPr="00CA57D5" w:rsidRDefault="00176056" w:rsidP="00BB4B1A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</w:t>
            </w:r>
            <w:r w:rsidRPr="00CA57D5">
              <w:rPr>
                <w:rFonts w:cs="Times New Roman"/>
                <w:color w:val="FFFFFF" w:themeColor="background1"/>
                <w:sz w:val="20"/>
                <w:szCs w:val="25"/>
              </w:rPr>
              <w:t xml:space="preserve"> BARDZO DOBRA</w:t>
            </w:r>
          </w:p>
        </w:tc>
        <w:tc>
          <w:tcPr>
            <w:tcW w:w="2884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6139715F" w14:textId="68FB529F" w:rsidR="00176056" w:rsidRDefault="00176056" w:rsidP="00BB4B1A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 CELUJĄCA</w:t>
            </w:r>
          </w:p>
        </w:tc>
      </w:tr>
      <w:tr w:rsidR="00176056" w:rsidRPr="00CA57D5" w14:paraId="2340E71D" w14:textId="73BF4225" w:rsidTr="00176056">
        <w:trPr>
          <w:jc w:val="center"/>
        </w:trPr>
        <w:tc>
          <w:tcPr>
            <w:tcW w:w="3285" w:type="dxa"/>
          </w:tcPr>
          <w:p w14:paraId="4371AAF5" w14:textId="77777777" w:rsidR="00176056" w:rsidRPr="00CA57D5" w:rsidRDefault="00176056" w:rsidP="00BB4B1A">
            <w:pPr>
              <w:rPr>
                <w:sz w:val="16"/>
                <w:szCs w:val="16"/>
              </w:rPr>
            </w:pPr>
            <w:r w:rsidRPr="00CA57D5">
              <w:rPr>
                <w:sz w:val="16"/>
                <w:szCs w:val="16"/>
              </w:rPr>
              <w:t>Uczeń:</w:t>
            </w:r>
          </w:p>
          <w:p w14:paraId="52C7AB76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zna skład powietrza;</w:t>
            </w:r>
          </w:p>
          <w:p w14:paraId="64D5A218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 xml:space="preserve">– wymienia </w:t>
            </w:r>
            <w:r w:rsidR="00F019F4">
              <w:rPr>
                <w:sz w:val="16"/>
                <w:szCs w:val="16"/>
              </w:rPr>
              <w:t xml:space="preserve">jego </w:t>
            </w:r>
            <w:r w:rsidRPr="006B12F9">
              <w:rPr>
                <w:sz w:val="16"/>
                <w:szCs w:val="16"/>
              </w:rPr>
              <w:t>podstawowe właściwości;</w:t>
            </w:r>
          </w:p>
          <w:p w14:paraId="4EE087D7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omawia obecność, znaczenie i rolę powietrza w przyrodzie;</w:t>
            </w:r>
          </w:p>
          <w:p w14:paraId="746604BC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wskazuje w układzie okresowym pierwiastków gazy szlachetne</w:t>
            </w:r>
            <w:r w:rsidR="00F019F4">
              <w:rPr>
                <w:sz w:val="16"/>
                <w:szCs w:val="16"/>
              </w:rPr>
              <w:t>;</w:t>
            </w:r>
          </w:p>
          <w:p w14:paraId="7ACCB486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wymienia kilka przykładów gazów szlachetnych</w:t>
            </w:r>
          </w:p>
          <w:p w14:paraId="0DB8E8D4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odczytuje z układu okresowego pierwiastków informacje o tlenie;</w:t>
            </w:r>
          </w:p>
          <w:p w14:paraId="46B8EB56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wymienia właściwości tlenu;</w:t>
            </w:r>
          </w:p>
          <w:p w14:paraId="25E572DB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omawia sposób identyfikacji tlenu;</w:t>
            </w:r>
          </w:p>
          <w:p w14:paraId="18D5D57B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wymienia zastosowania tlenu;</w:t>
            </w:r>
          </w:p>
          <w:p w14:paraId="6D39F198" w14:textId="78B4FC35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wskazuje na duże znaczenie tlenu w życiu organizmów żywych</w:t>
            </w:r>
          </w:p>
          <w:p w14:paraId="4F672A2D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opisuje właściwości tlenku węgla(IV);</w:t>
            </w:r>
          </w:p>
          <w:p w14:paraId="475C8218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opisuje wybraną metodę otrzymywania tlenku węgla(IV);</w:t>
            </w:r>
          </w:p>
          <w:p w14:paraId="627E8AC0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zna sposób identyfikacji tlenku węgla(IV);</w:t>
            </w:r>
          </w:p>
          <w:p w14:paraId="5F452F75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podaje zastosowania tlenku węgla(IV)</w:t>
            </w:r>
          </w:p>
          <w:p w14:paraId="17B8C7AF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wie i wymienia, gdzie występuje wodór;</w:t>
            </w:r>
          </w:p>
          <w:p w14:paraId="29399D85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zna zasady postępowania z wodorem;</w:t>
            </w:r>
          </w:p>
          <w:p w14:paraId="3D100398" w14:textId="7C3FFA66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opisuje właściwości wodoru;</w:t>
            </w:r>
          </w:p>
          <w:p w14:paraId="281080B8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zna metodę laboratoryjną identyfikacji wodoru;</w:t>
            </w:r>
          </w:p>
          <w:p w14:paraId="3EC38189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opisuje poznaną na lekcji metodę otrzymywania wodoru;</w:t>
            </w:r>
          </w:p>
          <w:p w14:paraId="1671F1A5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opisuje zastosowania wybranych wodorków niemetali (amoniaku, chlorowodoru, siarkowodoru);</w:t>
            </w:r>
          </w:p>
          <w:p w14:paraId="4B0A6ABB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wymienia zastosowanie wodoru</w:t>
            </w:r>
          </w:p>
          <w:p w14:paraId="6931DF07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zna podział tlenków</w:t>
            </w:r>
          </w:p>
          <w:p w14:paraId="6CAEC8D0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definiuje pojęcie: tlenek;</w:t>
            </w:r>
          </w:p>
          <w:p w14:paraId="107B3D8E" w14:textId="580EF67F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wskazuje wzór uogólniony tlenków;</w:t>
            </w:r>
          </w:p>
          <w:p w14:paraId="6CDCE089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ustala proste wzory sumaryczne tlenków na podstawie nazwy i odwrotnie;</w:t>
            </w:r>
          </w:p>
          <w:p w14:paraId="2180B5CA" w14:textId="77777777" w:rsidR="00F019F4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wymienia zastosowania wybranych tlenków</w:t>
            </w:r>
          </w:p>
          <w:p w14:paraId="560261F3" w14:textId="77777777" w:rsidR="00F019F4" w:rsidRDefault="003157E5" w:rsidP="00176056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wymienia źródła zanieczyszczeń powietrza;</w:t>
            </w:r>
          </w:p>
          <w:p w14:paraId="2875271E" w14:textId="77777777" w:rsidR="00F019F4" w:rsidRDefault="003157E5" w:rsidP="00176056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definiuje pojęcie: smog;</w:t>
            </w:r>
          </w:p>
          <w:p w14:paraId="4D34CE17" w14:textId="77777777" w:rsidR="00F019F4" w:rsidRDefault="003157E5" w:rsidP="00176056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zna pojęcie: dziura ozonowa</w:t>
            </w:r>
            <w:r w:rsidR="00F019F4">
              <w:rPr>
                <w:sz w:val="16"/>
                <w:szCs w:val="16"/>
              </w:rPr>
              <w:t>,</w:t>
            </w:r>
            <w:r w:rsidRPr="003157E5">
              <w:rPr>
                <w:sz w:val="16"/>
                <w:szCs w:val="16"/>
              </w:rPr>
              <w:t xml:space="preserve"> efekt cieplarniany</w:t>
            </w:r>
            <w:r w:rsidR="00F019F4">
              <w:rPr>
                <w:sz w:val="16"/>
                <w:szCs w:val="16"/>
              </w:rPr>
              <w:t xml:space="preserve">, </w:t>
            </w:r>
            <w:r w:rsidRPr="003157E5">
              <w:rPr>
                <w:sz w:val="16"/>
                <w:szCs w:val="16"/>
              </w:rPr>
              <w:t>kwaśne deszcze;</w:t>
            </w:r>
          </w:p>
          <w:p w14:paraId="34C238E5" w14:textId="0378D29F" w:rsidR="00176056" w:rsidRPr="00F019F4" w:rsidRDefault="003157E5" w:rsidP="00176056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proponuje sposoby na ograniczenie zanieczyszczania środowiska</w:t>
            </w:r>
          </w:p>
        </w:tc>
        <w:tc>
          <w:tcPr>
            <w:tcW w:w="3258" w:type="dxa"/>
          </w:tcPr>
          <w:p w14:paraId="1A0D88A7" w14:textId="77777777" w:rsidR="00176056" w:rsidRPr="00CA57D5" w:rsidRDefault="00176056" w:rsidP="00BB4B1A">
            <w:pPr>
              <w:shd w:val="clear" w:color="auto" w:fill="FFFFFF"/>
              <w:ind w:left="30"/>
              <w:rPr>
                <w:color w:val="000000"/>
                <w:spacing w:val="-1"/>
                <w:sz w:val="16"/>
                <w:szCs w:val="16"/>
              </w:rPr>
            </w:pPr>
            <w:r w:rsidRPr="00CA57D5">
              <w:rPr>
                <w:color w:val="000000"/>
                <w:spacing w:val="-5"/>
                <w:sz w:val="16"/>
                <w:szCs w:val="16"/>
              </w:rPr>
              <w:t>Uczeń:</w:t>
            </w:r>
          </w:p>
          <w:p w14:paraId="144031E2" w14:textId="7AEEAD57" w:rsidR="00176056" w:rsidRPr="006B6E42" w:rsidRDefault="00176056" w:rsidP="00BB4B1A">
            <w:pPr>
              <w:shd w:val="clear" w:color="auto" w:fill="FFFFFF"/>
              <w:ind w:left="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  <w:r w:rsidRPr="006B6E42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spełnia wymagania </w:t>
            </w:r>
            <w:r w:rsidRPr="006B6E42">
              <w:rPr>
                <w:b/>
                <w:color w:val="000000"/>
                <w:sz w:val="16"/>
                <w:szCs w:val="16"/>
              </w:rPr>
              <w:t>na ocenę dopuszczającą</w:t>
            </w:r>
          </w:p>
          <w:p w14:paraId="4F3501CB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opisuje, czym jest powietrze;</w:t>
            </w:r>
          </w:p>
          <w:p w14:paraId="2E7397ED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opisuje właściwości powietrza;</w:t>
            </w:r>
          </w:p>
          <w:p w14:paraId="3E9FC08C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opisuje właściwości fizyczne gazów szlachetnych;</w:t>
            </w:r>
          </w:p>
          <w:p w14:paraId="11A8039D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wymienia zastosowanie wybranych gazów szlachetnych.</w:t>
            </w:r>
          </w:p>
          <w:p w14:paraId="5C69EEBD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wymienia właściwości tlenu w podziale na fizyczne i chemiczne;</w:t>
            </w:r>
          </w:p>
          <w:p w14:paraId="3746F4CA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przeprowadza doświadczenie badające szybkość korozji metali;</w:t>
            </w:r>
          </w:p>
          <w:p w14:paraId="3E0F3D7E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opisuje proces rdzewienia;</w:t>
            </w:r>
          </w:p>
          <w:p w14:paraId="3C8C3627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wymienia czynniki środowiska, które powodują korozję</w:t>
            </w:r>
          </w:p>
          <w:p w14:paraId="6247ED76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opisuje właściwości tlenku węgla(IV) z podziałem na fizyczne i chemiczne;</w:t>
            </w:r>
          </w:p>
          <w:p w14:paraId="22AE9130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wymienia źródła tlenku węgla(IV);</w:t>
            </w:r>
          </w:p>
          <w:p w14:paraId="43EBFEF1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wyjaśnia znaczenie tlenku węgla(IV) dla organizmów żywych;</w:t>
            </w:r>
          </w:p>
          <w:p w14:paraId="255A0917" w14:textId="183598B4" w:rsidR="001F4CC0" w:rsidRDefault="006B12F9" w:rsidP="007C0CEC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opisuje, jak wykryć tlenek węgla(IV) w powietrzu wydychanym z płuc;</w:t>
            </w:r>
          </w:p>
          <w:p w14:paraId="11AADD91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opisuje właściwości wodoru w podziale na fizyczne i chemiczne;</w:t>
            </w:r>
          </w:p>
          <w:p w14:paraId="04C398A6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bada właściwości wodoru;</w:t>
            </w:r>
          </w:p>
          <w:p w14:paraId="60EB9B56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odczytuje równania reakcji otrzymywania wodoru;</w:t>
            </w:r>
          </w:p>
          <w:p w14:paraId="4AB95A8A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opisuje właściwości fizyczne wybranych wodorków niemetali (amoniaku, chlorowodoru, siarkowodoru)</w:t>
            </w:r>
          </w:p>
          <w:p w14:paraId="5D92C6FB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rozróżnia tlenki metali i niemetali;</w:t>
            </w:r>
          </w:p>
          <w:p w14:paraId="77FA2299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ustala wzory sumaryczne tlenków na podstawie nazwy i odwrotnie;</w:t>
            </w:r>
          </w:p>
          <w:p w14:paraId="622A3FA1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pisze proste równania reakcji tlenu z metalami i niemetalami;</w:t>
            </w:r>
          </w:p>
          <w:p w14:paraId="1BDE0F91" w14:textId="77777777" w:rsidR="001F4CC0" w:rsidRDefault="006B12F9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6B12F9">
              <w:rPr>
                <w:color w:val="000000"/>
                <w:sz w:val="16"/>
                <w:szCs w:val="16"/>
              </w:rPr>
              <w:t>– opisuje właściwości fizyczne wybranego tlenku;</w:t>
            </w:r>
          </w:p>
          <w:p w14:paraId="40397BD4" w14:textId="77777777" w:rsidR="001F4CC0" w:rsidRDefault="003157E5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3157E5">
              <w:rPr>
                <w:color w:val="000000"/>
                <w:sz w:val="16"/>
                <w:szCs w:val="16"/>
              </w:rPr>
              <w:t>– zna rodzaje zanieczyszczeń powietrza;</w:t>
            </w:r>
          </w:p>
          <w:p w14:paraId="7F880C99" w14:textId="77777777" w:rsidR="001F4CC0" w:rsidRDefault="003157E5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3157E5">
              <w:rPr>
                <w:color w:val="000000"/>
                <w:sz w:val="16"/>
                <w:szCs w:val="16"/>
              </w:rPr>
              <w:t>– wymienia skutki zanieczyszczeń powietrza;</w:t>
            </w:r>
          </w:p>
          <w:p w14:paraId="497B5A54" w14:textId="3C03F984" w:rsidR="00176056" w:rsidRPr="00CA57D5" w:rsidRDefault="003157E5" w:rsidP="006559AE">
            <w:pPr>
              <w:shd w:val="clear" w:color="auto" w:fill="FFFFFF"/>
              <w:tabs>
                <w:tab w:val="left" w:pos="30"/>
              </w:tabs>
              <w:spacing w:line="197" w:lineRule="exact"/>
              <w:ind w:left="30"/>
              <w:rPr>
                <w:color w:val="000000"/>
                <w:sz w:val="16"/>
                <w:szCs w:val="16"/>
              </w:rPr>
            </w:pPr>
            <w:r w:rsidRPr="003157E5">
              <w:rPr>
                <w:color w:val="000000"/>
                <w:sz w:val="16"/>
                <w:szCs w:val="16"/>
              </w:rPr>
              <w:t>– wymienia sposoby postępowania pozwalające chronić powietrze przed zanieczyszczeniami.</w:t>
            </w:r>
          </w:p>
        </w:tc>
        <w:tc>
          <w:tcPr>
            <w:tcW w:w="3251" w:type="dxa"/>
          </w:tcPr>
          <w:p w14:paraId="1C451C70" w14:textId="77777777" w:rsidR="00176056" w:rsidRPr="00CA57D5" w:rsidRDefault="00176056" w:rsidP="00BB4B1A">
            <w:pPr>
              <w:rPr>
                <w:sz w:val="16"/>
                <w:szCs w:val="16"/>
              </w:rPr>
            </w:pPr>
            <w:r w:rsidRPr="00CA57D5">
              <w:rPr>
                <w:sz w:val="16"/>
                <w:szCs w:val="16"/>
              </w:rPr>
              <w:t>Uczeń:</w:t>
            </w:r>
          </w:p>
          <w:p w14:paraId="2260B8F3" w14:textId="1EC57492" w:rsidR="00176056" w:rsidRPr="006B6E42" w:rsidRDefault="00176056" w:rsidP="00BB4B1A">
            <w:pPr>
              <w:shd w:val="clear" w:color="auto" w:fill="FFFFFF"/>
              <w:ind w:left="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  <w:r w:rsidRPr="006B6E42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spełnia wymagania </w:t>
            </w:r>
            <w:r w:rsidRPr="006B6E42">
              <w:rPr>
                <w:b/>
                <w:color w:val="000000"/>
                <w:sz w:val="16"/>
                <w:szCs w:val="16"/>
              </w:rPr>
              <w:t>na ocenę dostateczną</w:t>
            </w:r>
          </w:p>
          <w:p w14:paraId="183EB8B2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przeprowadza doświadczenie potwierdzające fakt, że powietrze jest mieszaniną;</w:t>
            </w:r>
          </w:p>
          <w:p w14:paraId="031FCF49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projektuje i przeprowadza doświadczenie polegające na otrzymaniu tlenu;</w:t>
            </w:r>
          </w:p>
          <w:p w14:paraId="44186904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wskazuje czynniki, które przyspieszają korozję;</w:t>
            </w:r>
          </w:p>
          <w:p w14:paraId="0648A41C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proponuje sposoby zabezpieczania przed rdzewieniem produktów zawierających żelazo</w:t>
            </w:r>
          </w:p>
          <w:p w14:paraId="4561A0E0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projektuje i przeprowadza doświadczenie pozwalające otrzymać tlenek węgla(IV);</w:t>
            </w:r>
          </w:p>
          <w:p w14:paraId="1F17F4EB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projektuje i przeprowadza doświadczenie pozwalające wykryć tlenek węgla(IV) (np. w powietrzu wydychanym z płuc);</w:t>
            </w:r>
          </w:p>
          <w:p w14:paraId="44A10FA7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wyjaśnia, co to jest woda wapienna;</w:t>
            </w:r>
          </w:p>
          <w:p w14:paraId="77115411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zapisuje równania reakcji otrzymywania wodoru;</w:t>
            </w:r>
          </w:p>
          <w:p w14:paraId="5F6E271C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zapisuje i odczytuje równania syntezy wodorków niemetali;</w:t>
            </w:r>
          </w:p>
          <w:p w14:paraId="39F80DA7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odczytuje z różnych źródeł informacje o właściwościach wodoru;</w:t>
            </w:r>
          </w:p>
          <w:p w14:paraId="5ED16B29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zapisuje równanie spalania wodoru;</w:t>
            </w:r>
          </w:p>
          <w:p w14:paraId="467EB454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porównuje gęstość wodoru z gęstością innych znanych mu gazów</w:t>
            </w:r>
          </w:p>
          <w:p w14:paraId="6C2472B1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pisze równania reakcji tlenu z metalami i niemetalami;</w:t>
            </w:r>
          </w:p>
          <w:p w14:paraId="0A5A32FC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opisuje właściwości fizyczne wybranych tlenków (np. tlenku wapnia, tlenku glinu, tlenków żelaza, tlenków węgla, tlenku krzemu(IV), tlenków siarki);</w:t>
            </w:r>
          </w:p>
          <w:p w14:paraId="39A36F7B" w14:textId="77777777" w:rsidR="00CD3050" w:rsidRDefault="003157E5" w:rsidP="006559AE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opisuje przyczyny globalnych zagrożeń środowiska;</w:t>
            </w:r>
          </w:p>
          <w:p w14:paraId="5927BD73" w14:textId="77777777" w:rsidR="00CD3050" w:rsidRDefault="003157E5" w:rsidP="006559AE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wskazuje przyczyny i skutki spadku stężenia ozonu w stratosferze;</w:t>
            </w:r>
          </w:p>
          <w:p w14:paraId="4AEDB7AE" w14:textId="77777777" w:rsidR="00CD3050" w:rsidRDefault="003157E5" w:rsidP="006559AE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opisuje powstawanie dziury ozonowej;</w:t>
            </w:r>
          </w:p>
          <w:p w14:paraId="221800CA" w14:textId="77777777" w:rsidR="00CD3050" w:rsidRDefault="003157E5" w:rsidP="006559AE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proponuje sposoby zapobiegania powiększaniu się dziury ozonowej;</w:t>
            </w:r>
          </w:p>
          <w:p w14:paraId="19ACC62A" w14:textId="1E14E167" w:rsidR="00176056" w:rsidRPr="00CA57D5" w:rsidRDefault="003157E5" w:rsidP="006559AE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proponuje sposoby zapobiegania powiększaniu się skutków efektu cieplarnianego.</w:t>
            </w:r>
          </w:p>
        </w:tc>
        <w:tc>
          <w:tcPr>
            <w:tcW w:w="3242" w:type="dxa"/>
          </w:tcPr>
          <w:p w14:paraId="143AFAF9" w14:textId="77777777" w:rsidR="00176056" w:rsidRPr="00CA57D5" w:rsidRDefault="00176056" w:rsidP="00BB4B1A">
            <w:pPr>
              <w:rPr>
                <w:sz w:val="16"/>
                <w:szCs w:val="16"/>
              </w:rPr>
            </w:pPr>
            <w:r w:rsidRPr="00CA57D5">
              <w:rPr>
                <w:sz w:val="16"/>
                <w:szCs w:val="16"/>
              </w:rPr>
              <w:t>Uczeń:</w:t>
            </w:r>
          </w:p>
          <w:p w14:paraId="35BAE166" w14:textId="155A05DC" w:rsidR="00176056" w:rsidRPr="006B6E42" w:rsidRDefault="00176056" w:rsidP="00BB4B1A">
            <w:pPr>
              <w:shd w:val="clear" w:color="auto" w:fill="FFFFFF"/>
              <w:ind w:left="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  <w:r w:rsidRPr="006B6E42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spełnia wymagania </w:t>
            </w:r>
            <w:r w:rsidRPr="006B6E42">
              <w:rPr>
                <w:b/>
                <w:color w:val="000000"/>
                <w:sz w:val="16"/>
                <w:szCs w:val="16"/>
              </w:rPr>
              <w:t>na ocenę dobrą</w:t>
            </w:r>
          </w:p>
          <w:p w14:paraId="152C0C17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wyjaśnia, czy skład powietrza jest stały czy zmienny;</w:t>
            </w:r>
          </w:p>
          <w:p w14:paraId="44A0796A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opisuje rolę pary wodnej w powietrzu;</w:t>
            </w:r>
          </w:p>
          <w:p w14:paraId="06394434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projektuje doświadczenie pozwalające wykryć parę wodną w powietrzu.</w:t>
            </w:r>
          </w:p>
          <w:p w14:paraId="4CDAA2CF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projektuje doświadczenia pozwalające otrzymać tlen (innymi metodami);</w:t>
            </w:r>
          </w:p>
          <w:p w14:paraId="4CA4EE82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zapisuje równania reakcji otrzymywania tlenu</w:t>
            </w:r>
          </w:p>
          <w:p w14:paraId="0386D6F5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pisze równania reakcji otrzymywania tlenku węgla(IV) (np. rozkład węglanów, reakcja węglanu wapnia z kwasem solnym);</w:t>
            </w:r>
          </w:p>
          <w:p w14:paraId="610B2EFC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porównuje właściwości tlenu i tlenku węgla(IV);</w:t>
            </w:r>
          </w:p>
          <w:p w14:paraId="32B08C4C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wyjaśnia, jak działa tlenek węgla(II) na organizm człowieka;</w:t>
            </w:r>
          </w:p>
          <w:p w14:paraId="3B498839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projektuje doświadczenie pozwalające otrzymać wodór innymi metodami;</w:t>
            </w:r>
          </w:p>
          <w:p w14:paraId="71D11D96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porównuje właściwości tlenu i wodoru;</w:t>
            </w:r>
          </w:p>
          <w:p w14:paraId="3B25399C" w14:textId="77777777" w:rsidR="00CD3050" w:rsidRDefault="006B12F9" w:rsidP="006559AE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wyjaśnia, dlaczego z wodorem należy obchodzić się ostrożnie</w:t>
            </w:r>
          </w:p>
          <w:p w14:paraId="4720A9B2" w14:textId="77777777" w:rsidR="00CD3050" w:rsidRDefault="003157E5" w:rsidP="006559AE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 xml:space="preserve">– projektuje i przeprowadza doświadczenie polegające na otrzymaniu wybranych tlenków; </w:t>
            </w:r>
          </w:p>
          <w:p w14:paraId="737E0A8A" w14:textId="77777777" w:rsidR="00CD3050" w:rsidRDefault="003157E5" w:rsidP="006559AE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zapisuje równania reakcji otrzymywania tlenków (np. tlenku wapnia, tlenku glinu, tlenków żelaza, tlenków węgla, tlenku krzemu(IV), tlenków siarki)</w:t>
            </w:r>
          </w:p>
          <w:p w14:paraId="13312B3A" w14:textId="77777777" w:rsidR="00CD3050" w:rsidRDefault="003157E5" w:rsidP="006559AE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proponuje sposoby ograniczania zanieczyszczenia środowiska;</w:t>
            </w:r>
          </w:p>
          <w:p w14:paraId="2BCBBC45" w14:textId="3649A441" w:rsidR="00CD3050" w:rsidRDefault="003157E5" w:rsidP="006559AE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wyjaśnia powstawanie efektu cieplarnianego i wskazuje jego konsekwencje dla życia na Ziemi;</w:t>
            </w:r>
          </w:p>
          <w:p w14:paraId="00B8EE1D" w14:textId="77777777" w:rsidR="00CD3050" w:rsidRDefault="003157E5" w:rsidP="006559AE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wskazuje źródła pochodzenia ozonu;</w:t>
            </w:r>
          </w:p>
          <w:p w14:paraId="3DA94ECD" w14:textId="701214E8" w:rsidR="00176056" w:rsidRPr="00176056" w:rsidRDefault="003157E5" w:rsidP="006559AE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analizuje dane statystyczne dotyczące zanieczyszczeń.</w:t>
            </w:r>
          </w:p>
        </w:tc>
        <w:tc>
          <w:tcPr>
            <w:tcW w:w="2884" w:type="dxa"/>
          </w:tcPr>
          <w:p w14:paraId="34C8F852" w14:textId="77777777" w:rsidR="00176056" w:rsidRPr="00CA57D5" w:rsidRDefault="00176056" w:rsidP="00176056">
            <w:pPr>
              <w:rPr>
                <w:sz w:val="16"/>
                <w:szCs w:val="16"/>
              </w:rPr>
            </w:pPr>
            <w:r w:rsidRPr="00CA57D5">
              <w:rPr>
                <w:sz w:val="16"/>
                <w:szCs w:val="16"/>
              </w:rPr>
              <w:t>Uczeń:</w:t>
            </w:r>
          </w:p>
          <w:p w14:paraId="05B4340E" w14:textId="56B86D1F" w:rsidR="00176056" w:rsidRPr="00176056" w:rsidRDefault="00176056" w:rsidP="00176056">
            <w:pPr>
              <w:shd w:val="clear" w:color="auto" w:fill="FFFFFF"/>
              <w:ind w:left="3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-</w:t>
            </w:r>
            <w:r w:rsidRPr="006B6E42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spełnia wymagania </w:t>
            </w:r>
            <w:r w:rsidRPr="006B6E42">
              <w:rPr>
                <w:b/>
                <w:color w:val="000000"/>
                <w:sz w:val="16"/>
                <w:szCs w:val="16"/>
              </w:rPr>
              <w:t>na ocenę</w:t>
            </w:r>
            <w:r>
              <w:rPr>
                <w:b/>
                <w:color w:val="000000"/>
                <w:sz w:val="16"/>
                <w:szCs w:val="16"/>
              </w:rPr>
              <w:t xml:space="preserve"> bardzo</w:t>
            </w:r>
            <w:r w:rsidRPr="006B6E42">
              <w:rPr>
                <w:b/>
                <w:color w:val="000000"/>
                <w:sz w:val="16"/>
                <w:szCs w:val="16"/>
              </w:rPr>
              <w:t xml:space="preserve"> dobrą</w:t>
            </w:r>
          </w:p>
          <w:p w14:paraId="1BF77401" w14:textId="77777777" w:rsidR="00CD3050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projektuje doświadczenie badające właściwości powietrza i niektórych jego składników;</w:t>
            </w:r>
          </w:p>
          <w:p w14:paraId="51AF97EA" w14:textId="47990016" w:rsidR="00CD3050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 xml:space="preserve">– wykonuje </w:t>
            </w:r>
            <w:r w:rsidR="007C0CEC">
              <w:rPr>
                <w:sz w:val="16"/>
                <w:szCs w:val="16"/>
              </w:rPr>
              <w:t xml:space="preserve">proste </w:t>
            </w:r>
            <w:r w:rsidRPr="006B12F9">
              <w:rPr>
                <w:sz w:val="16"/>
                <w:szCs w:val="16"/>
              </w:rPr>
              <w:t>obliczenia związane ze składem procentowym powietrza;</w:t>
            </w:r>
          </w:p>
          <w:p w14:paraId="12D53D3F" w14:textId="77777777" w:rsidR="00CD3050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przewiduje różnice w gęstości składników powietrza</w:t>
            </w:r>
          </w:p>
          <w:p w14:paraId="5ECF0C43" w14:textId="77777777" w:rsidR="00CD3050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projektuje doświadczenie badające wpływ różnych czynników na szybkość korozji;</w:t>
            </w:r>
          </w:p>
          <w:p w14:paraId="7321902F" w14:textId="77777777" w:rsidR="00CD3050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na podstawie właściwości proponuje sposób laboratoryjny zbierania tlenku węgla(IV)</w:t>
            </w:r>
          </w:p>
          <w:p w14:paraId="6851A7CA" w14:textId="77777777" w:rsidR="00CD3050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projektuje doświadczenie pozwalające innymi metodami otrzymać tlenek węgla(IV);</w:t>
            </w:r>
          </w:p>
          <w:p w14:paraId="45B2BBB1" w14:textId="77777777" w:rsidR="00CD3050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na podstawie właściwości proponuje sposób laboratoryjny zbierania tlenku węgla(IV)</w:t>
            </w:r>
          </w:p>
          <w:p w14:paraId="345CBECA" w14:textId="77777777" w:rsidR="00CD3050" w:rsidRDefault="006B12F9" w:rsidP="00176056">
            <w:pPr>
              <w:rPr>
                <w:sz w:val="16"/>
                <w:szCs w:val="16"/>
              </w:rPr>
            </w:pPr>
            <w:r w:rsidRPr="006B12F9">
              <w:rPr>
                <w:sz w:val="16"/>
                <w:szCs w:val="16"/>
              </w:rPr>
              <w:t>– projektuje doświadczenie pozwalające zbadać wybrane właściwości wodoru</w:t>
            </w:r>
          </w:p>
          <w:p w14:paraId="0B597038" w14:textId="309DE4BC" w:rsidR="00176056" w:rsidRPr="006B12F9" w:rsidRDefault="003157E5" w:rsidP="00176056">
            <w:pPr>
              <w:rPr>
                <w:sz w:val="16"/>
                <w:szCs w:val="16"/>
              </w:rPr>
            </w:pPr>
            <w:r w:rsidRPr="003157E5">
              <w:rPr>
                <w:sz w:val="16"/>
                <w:szCs w:val="16"/>
              </w:rPr>
              <w:t>– projektuje doświadczenie pozwalające zbadać właściwości tlenków metali i tlenków niemetali.</w:t>
            </w:r>
          </w:p>
        </w:tc>
      </w:tr>
    </w:tbl>
    <w:p w14:paraId="0BEF18CF" w14:textId="77777777" w:rsidR="00AB67C4" w:rsidRDefault="00AB67C4" w:rsidP="00AB67C4">
      <w:pPr>
        <w:spacing w:after="0"/>
        <w:rPr>
          <w:b/>
          <w:sz w:val="20"/>
        </w:rPr>
      </w:pPr>
    </w:p>
    <w:p w14:paraId="32B782E2" w14:textId="77777777" w:rsidR="007C0CEC" w:rsidRDefault="007C0CEC" w:rsidP="00AB67C4">
      <w:pPr>
        <w:spacing w:after="0"/>
        <w:rPr>
          <w:b/>
          <w:sz w:val="20"/>
        </w:rPr>
      </w:pPr>
    </w:p>
    <w:p w14:paraId="61D2F046" w14:textId="77777777" w:rsidR="007C0CEC" w:rsidRDefault="007C0CEC" w:rsidP="00AB67C4">
      <w:pPr>
        <w:spacing w:after="0"/>
        <w:rPr>
          <w:b/>
          <w:sz w:val="20"/>
        </w:rPr>
      </w:pPr>
    </w:p>
    <w:p w14:paraId="32014327" w14:textId="77777777" w:rsidR="007C0CEC" w:rsidRPr="00745977" w:rsidRDefault="007C0CEC" w:rsidP="00AB67C4">
      <w:pPr>
        <w:spacing w:after="0"/>
        <w:rPr>
          <w:b/>
          <w:sz w:val="20"/>
        </w:rPr>
      </w:pPr>
    </w:p>
    <w:tbl>
      <w:tblPr>
        <w:tblStyle w:val="Tabela-Siatka"/>
        <w:tblW w:w="15920" w:type="dxa"/>
        <w:jc w:val="center"/>
        <w:tblLook w:val="04A0" w:firstRow="1" w:lastRow="0" w:firstColumn="1" w:lastColumn="0" w:noHBand="0" w:noVBand="1"/>
      </w:tblPr>
      <w:tblGrid>
        <w:gridCol w:w="3305"/>
        <w:gridCol w:w="3251"/>
        <w:gridCol w:w="3236"/>
        <w:gridCol w:w="3213"/>
        <w:gridCol w:w="2915"/>
      </w:tblGrid>
      <w:tr w:rsidR="005D00AA" w:rsidRPr="00745977" w14:paraId="78BEBE61" w14:textId="39CB2D6F" w:rsidTr="003B0791">
        <w:trPr>
          <w:trHeight w:val="283"/>
          <w:jc w:val="center"/>
        </w:trPr>
        <w:tc>
          <w:tcPr>
            <w:tcW w:w="15920" w:type="dxa"/>
            <w:gridSpan w:val="5"/>
            <w:vAlign w:val="center"/>
          </w:tcPr>
          <w:p w14:paraId="429AD89C" w14:textId="7616180D" w:rsidR="005D00AA" w:rsidRPr="00745977" w:rsidRDefault="005D00AA" w:rsidP="00544AA9">
            <w:pPr>
              <w:jc w:val="center"/>
              <w:rPr>
                <w:rFonts w:cs="Times New Roman"/>
                <w:sz w:val="20"/>
                <w:szCs w:val="25"/>
              </w:rPr>
            </w:pPr>
            <w:r w:rsidRPr="00745977">
              <w:rPr>
                <w:rFonts w:cs="Times New Roman"/>
                <w:sz w:val="20"/>
                <w:szCs w:val="25"/>
              </w:rPr>
              <w:lastRenderedPageBreak/>
              <w:t>WODA I ROZTWORY WODNE</w:t>
            </w:r>
          </w:p>
        </w:tc>
      </w:tr>
      <w:tr w:rsidR="005D00AA" w:rsidRPr="00745977" w14:paraId="5AF3D6ED" w14:textId="4974B7FB" w:rsidTr="00C93A1A">
        <w:trPr>
          <w:trHeight w:val="283"/>
          <w:jc w:val="center"/>
        </w:trPr>
        <w:tc>
          <w:tcPr>
            <w:tcW w:w="3305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9A7F8E" w14:textId="77777777" w:rsidR="005D00AA" w:rsidRPr="00745977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DOPUSZCZAJĄCA</w:t>
            </w:r>
          </w:p>
        </w:tc>
        <w:tc>
          <w:tcPr>
            <w:tcW w:w="32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A1C4F36" w14:textId="77777777" w:rsidR="005D00AA" w:rsidRPr="00745977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DOSTATECZNA</w:t>
            </w:r>
          </w:p>
        </w:tc>
        <w:tc>
          <w:tcPr>
            <w:tcW w:w="323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B17C8A5" w14:textId="77777777" w:rsidR="005D00AA" w:rsidRPr="00745977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DOBRA</w:t>
            </w:r>
          </w:p>
        </w:tc>
        <w:tc>
          <w:tcPr>
            <w:tcW w:w="32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A794FB6" w14:textId="1AFAAE78" w:rsidR="005D00AA" w:rsidRPr="00745977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</w:t>
            </w: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 xml:space="preserve"> BARDZO DOBRA</w:t>
            </w:r>
          </w:p>
        </w:tc>
        <w:tc>
          <w:tcPr>
            <w:tcW w:w="2915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1DC2F3D3" w14:textId="5FBC9207" w:rsidR="005D00AA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 CELUJĄCA</w:t>
            </w:r>
          </w:p>
        </w:tc>
      </w:tr>
      <w:tr w:rsidR="005D00AA" w:rsidRPr="00745977" w14:paraId="159790F7" w14:textId="5B109EBF" w:rsidTr="005D00AA">
        <w:trPr>
          <w:jc w:val="center"/>
        </w:trPr>
        <w:tc>
          <w:tcPr>
            <w:tcW w:w="3305" w:type="dxa"/>
          </w:tcPr>
          <w:p w14:paraId="57892BD2" w14:textId="77777777" w:rsidR="005D00AA" w:rsidRPr="00745977" w:rsidRDefault="005D00AA" w:rsidP="00CC58C0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72BD00DB" w14:textId="77777777" w:rsidR="00CE7C4F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wskazuje znaczenie wody w przyrodzie;</w:t>
            </w:r>
          </w:p>
          <w:p w14:paraId="53EC8F5F" w14:textId="77777777" w:rsidR="00CE7C4F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wymienia stany skupienia wody;</w:t>
            </w:r>
          </w:p>
          <w:p w14:paraId="7C010BFC" w14:textId="77777777" w:rsidR="00CE7C4F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wymienia właściwości fizyczne wody;</w:t>
            </w:r>
          </w:p>
          <w:p w14:paraId="748A4BC2" w14:textId="77777777" w:rsidR="00CE7C4F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wie, że woda jest dobrym rozpuszczalnikiem;</w:t>
            </w:r>
          </w:p>
          <w:p w14:paraId="527AF66E" w14:textId="77777777" w:rsidR="00CE7C4F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definiuje pojęcia: koloid, zawiesina, roztwór właściwy</w:t>
            </w:r>
            <w:r w:rsidR="00CE7C4F">
              <w:rPr>
                <w:sz w:val="16"/>
                <w:szCs w:val="16"/>
              </w:rPr>
              <w:t xml:space="preserve">, </w:t>
            </w:r>
            <w:r w:rsidRPr="003B660E">
              <w:rPr>
                <w:sz w:val="16"/>
                <w:szCs w:val="16"/>
              </w:rPr>
              <w:t>rozpuszczanie</w:t>
            </w:r>
            <w:r w:rsidR="00CE7C4F">
              <w:rPr>
                <w:sz w:val="16"/>
                <w:szCs w:val="16"/>
              </w:rPr>
              <w:t xml:space="preserve">, </w:t>
            </w:r>
            <w:r w:rsidRPr="003B660E">
              <w:rPr>
                <w:sz w:val="16"/>
                <w:szCs w:val="16"/>
              </w:rPr>
              <w:t>roztwór nasycony, roztwór nienasycony</w:t>
            </w:r>
          </w:p>
          <w:p w14:paraId="20A014DB" w14:textId="77777777" w:rsidR="00CE7C4F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opisuje obieg wody w przyrodzie</w:t>
            </w:r>
          </w:p>
          <w:p w14:paraId="5DA07C83" w14:textId="7A300E43" w:rsidR="003B660E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definiuje pojęcie: rozpuszczalność substancji;</w:t>
            </w:r>
          </w:p>
          <w:p w14:paraId="7B4D1B85" w14:textId="77777777" w:rsidR="00CE7C4F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odczytuje rozpuszczalność substancji z tabeli rozpuszczalności lub z wykresu rozpuszczalności;</w:t>
            </w:r>
          </w:p>
          <w:p w14:paraId="2C9EDF8C" w14:textId="77777777" w:rsidR="00CE7C4F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wie, czym jest rozpuszczalnik;</w:t>
            </w:r>
          </w:p>
          <w:p w14:paraId="58F25985" w14:textId="3A716E3D" w:rsidR="003B660E" w:rsidRPr="003B660E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wie, czym są: masa roztworu, masa substancji, masa rozpuszczalnika;</w:t>
            </w:r>
          </w:p>
          <w:p w14:paraId="64612C10" w14:textId="77777777" w:rsidR="003B660E" w:rsidRPr="003B660E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zna pojęcie: stężenie procentowe;</w:t>
            </w:r>
          </w:p>
          <w:p w14:paraId="7B86783E" w14:textId="77777777" w:rsidR="00CE7C4F" w:rsidRDefault="003B660E" w:rsidP="00A62663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zna wzór na stężenie procentowe.</w:t>
            </w:r>
          </w:p>
          <w:p w14:paraId="1E03AB31" w14:textId="27C469D5" w:rsidR="005D00AA" w:rsidRPr="00745977" w:rsidRDefault="005D00AA" w:rsidP="00A62663">
            <w:pPr>
              <w:rPr>
                <w:sz w:val="16"/>
                <w:szCs w:val="16"/>
              </w:rPr>
            </w:pPr>
          </w:p>
        </w:tc>
        <w:tc>
          <w:tcPr>
            <w:tcW w:w="3251" w:type="dxa"/>
          </w:tcPr>
          <w:p w14:paraId="0DCB4913" w14:textId="77777777" w:rsidR="005D00AA" w:rsidRPr="00745977" w:rsidRDefault="005D00AA" w:rsidP="00CC58C0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79A8C42E" w14:textId="5156D737" w:rsidR="00CE7C4F" w:rsidRPr="00AA2EF6" w:rsidRDefault="005D00AA" w:rsidP="00AA2EF6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A64622">
              <w:rPr>
                <w:rFonts w:cs="Times New Roman"/>
                <w:b/>
                <w:sz w:val="16"/>
                <w:szCs w:val="16"/>
              </w:rPr>
              <w:t>na ocenę dopuszczającą</w:t>
            </w:r>
          </w:p>
          <w:p w14:paraId="52EB5F10" w14:textId="77777777" w:rsidR="00CE7C4F" w:rsidRDefault="003B660E" w:rsidP="003B660E">
            <w:pPr>
              <w:rPr>
                <w:color w:val="000000"/>
                <w:sz w:val="16"/>
                <w:szCs w:val="16"/>
              </w:rPr>
            </w:pPr>
            <w:r w:rsidRPr="003B660E">
              <w:rPr>
                <w:color w:val="000000"/>
                <w:sz w:val="16"/>
                <w:szCs w:val="16"/>
              </w:rPr>
              <w:t>– podaje przykłady substancji, które nie rozpuszczają się w wodzie;</w:t>
            </w:r>
          </w:p>
          <w:p w14:paraId="0683BAF1" w14:textId="77777777" w:rsidR="00CE7C4F" w:rsidRDefault="003B660E" w:rsidP="003B660E">
            <w:pPr>
              <w:rPr>
                <w:color w:val="000000"/>
                <w:sz w:val="16"/>
                <w:szCs w:val="16"/>
              </w:rPr>
            </w:pPr>
            <w:r w:rsidRPr="003B660E">
              <w:rPr>
                <w:color w:val="000000"/>
                <w:sz w:val="16"/>
                <w:szCs w:val="16"/>
              </w:rPr>
              <w:t>– podaje przykłady substancji, które rozpuszczają się w wodzie, tworząc roztwory właściwe;</w:t>
            </w:r>
          </w:p>
          <w:p w14:paraId="4689AF80" w14:textId="59AA738B" w:rsidR="00CE7C4F" w:rsidRDefault="003B660E" w:rsidP="003B660E">
            <w:pPr>
              <w:rPr>
                <w:color w:val="000000"/>
                <w:sz w:val="16"/>
                <w:szCs w:val="16"/>
              </w:rPr>
            </w:pPr>
            <w:r w:rsidRPr="003B660E">
              <w:rPr>
                <w:color w:val="000000"/>
                <w:sz w:val="16"/>
                <w:szCs w:val="16"/>
              </w:rPr>
              <w:t>– podaje przykłady substancji, które z wodą tworzą koloidy i zawiesiny;</w:t>
            </w:r>
          </w:p>
          <w:p w14:paraId="1C20D2FA" w14:textId="77777777" w:rsidR="00CE7C4F" w:rsidRDefault="003B660E" w:rsidP="003B660E">
            <w:pPr>
              <w:rPr>
                <w:color w:val="000000"/>
                <w:sz w:val="16"/>
                <w:szCs w:val="16"/>
              </w:rPr>
            </w:pPr>
            <w:r w:rsidRPr="003B660E">
              <w:rPr>
                <w:color w:val="000000"/>
                <w:sz w:val="16"/>
                <w:szCs w:val="16"/>
              </w:rPr>
              <w:t>– wymienia czynniki wpływające na szybkość rozpuszczania się substancji w wodzie</w:t>
            </w:r>
          </w:p>
          <w:p w14:paraId="2A7F5CA3" w14:textId="77777777" w:rsidR="00CE7C4F" w:rsidRDefault="003B660E" w:rsidP="003B660E">
            <w:pPr>
              <w:rPr>
                <w:color w:val="000000"/>
                <w:sz w:val="16"/>
                <w:szCs w:val="16"/>
              </w:rPr>
            </w:pPr>
            <w:r w:rsidRPr="003B660E">
              <w:rPr>
                <w:color w:val="000000"/>
                <w:sz w:val="16"/>
                <w:szCs w:val="16"/>
              </w:rPr>
              <w:t>– wykonuje proste obliczenia dotyczące rozpuszczalności substancji;</w:t>
            </w:r>
          </w:p>
          <w:p w14:paraId="7D6758E3" w14:textId="30CE0480" w:rsidR="003B660E" w:rsidRPr="003B660E" w:rsidRDefault="003B660E" w:rsidP="003B660E">
            <w:pPr>
              <w:rPr>
                <w:color w:val="000000"/>
                <w:sz w:val="16"/>
                <w:szCs w:val="16"/>
              </w:rPr>
            </w:pPr>
            <w:r w:rsidRPr="003B660E">
              <w:rPr>
                <w:color w:val="000000"/>
                <w:sz w:val="16"/>
                <w:szCs w:val="16"/>
              </w:rPr>
              <w:t>– przeprowadza proste obliczenia z wykorzystaniem pojęć: rozpuszczalność, stężenie procentowe, masa substancji, masa rozpuszczalnika, masa roztworu;</w:t>
            </w:r>
          </w:p>
          <w:p w14:paraId="44175B05" w14:textId="151730A0" w:rsidR="005D00AA" w:rsidRPr="00AA2EF6" w:rsidRDefault="003B660E" w:rsidP="00A62663">
            <w:pPr>
              <w:rPr>
                <w:color w:val="000000"/>
                <w:sz w:val="16"/>
                <w:szCs w:val="16"/>
              </w:rPr>
            </w:pPr>
            <w:r w:rsidRPr="003B660E">
              <w:rPr>
                <w:color w:val="000000"/>
                <w:sz w:val="16"/>
                <w:szCs w:val="16"/>
              </w:rPr>
              <w:t>– wskazuje przykłady roztworów znanych z życia codziennego</w:t>
            </w:r>
            <w:r w:rsidR="00AA2EF6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236" w:type="dxa"/>
          </w:tcPr>
          <w:p w14:paraId="4F0BB5FE" w14:textId="77777777" w:rsidR="005D00AA" w:rsidRPr="00745977" w:rsidRDefault="005D00AA" w:rsidP="00CC58C0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0F51AFB0" w14:textId="470A7FB2" w:rsidR="005D00AA" w:rsidRPr="00A64622" w:rsidRDefault="005D00AA" w:rsidP="00EA4BF9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A64622">
              <w:rPr>
                <w:rFonts w:cs="Times New Roman"/>
                <w:b/>
                <w:sz w:val="16"/>
                <w:szCs w:val="16"/>
              </w:rPr>
              <w:t>na ocenę dostateczną</w:t>
            </w:r>
          </w:p>
          <w:p w14:paraId="1B2DCBBE" w14:textId="77777777" w:rsidR="00BF2AD7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projektuje doświadczenie pozwalające wykryć obecność wody w produktach pochodzenia roślinnego;</w:t>
            </w:r>
          </w:p>
          <w:p w14:paraId="2DFF6778" w14:textId="77777777" w:rsidR="00BF2AD7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opisuje mechanizm rozpuszczania się substancji w wodzie;</w:t>
            </w:r>
          </w:p>
          <w:p w14:paraId="7B8CF731" w14:textId="197F2E3A" w:rsidR="00BF2AD7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omawia sposoby racjonalnego gospodarowania wodą;</w:t>
            </w:r>
          </w:p>
          <w:p w14:paraId="67EFC1D4" w14:textId="77777777" w:rsidR="00BF2AD7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wymienia zanieczyszczenia wody;</w:t>
            </w:r>
          </w:p>
          <w:p w14:paraId="7FF65B5C" w14:textId="77777777" w:rsidR="00BF2AD7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projektuje i przeprowadza doświadczenia dotyczące rozpuszczalności różnych substancji w wodzie;</w:t>
            </w:r>
          </w:p>
          <w:p w14:paraId="6D87F7D6" w14:textId="77777777" w:rsidR="00BF2AD7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przeprowadza doświadczenia wykazujące wpływ różnych czynników na szybkość rozpuszczania substancji stałych w wodzie.</w:t>
            </w:r>
          </w:p>
          <w:p w14:paraId="0DCC07C8" w14:textId="77777777" w:rsidR="00BF2AD7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rozumie, że rozpuszczalność substancji zależy od temperatury;</w:t>
            </w:r>
          </w:p>
          <w:p w14:paraId="12D5C6B2" w14:textId="77777777" w:rsidR="00BF2AD7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wykonuje obliczenia dotyczące rozpuszczalności substancji;</w:t>
            </w:r>
          </w:p>
          <w:p w14:paraId="54E6BE9C" w14:textId="77777777" w:rsidR="00BF2AD7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rysuje wykresy rozpuszczalności substancji w zależności od temperatury;</w:t>
            </w:r>
          </w:p>
          <w:p w14:paraId="3397E927" w14:textId="77777777" w:rsidR="00BF2AD7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przeprowadza obliczenia z wykorzystaniem</w:t>
            </w:r>
            <w:r w:rsidR="00BF2AD7">
              <w:rPr>
                <w:sz w:val="16"/>
                <w:szCs w:val="16"/>
              </w:rPr>
              <w:t xml:space="preserve"> </w:t>
            </w:r>
            <w:r w:rsidRPr="003B660E">
              <w:rPr>
                <w:sz w:val="16"/>
                <w:szCs w:val="16"/>
              </w:rPr>
              <w:t>pojęć: rozpuszczalność, stężenie procentowe, masa substancji, masa rozpuszczalnika, masa roztworu;</w:t>
            </w:r>
          </w:p>
          <w:p w14:paraId="26BE4F4E" w14:textId="77777777" w:rsidR="00BF2AD7" w:rsidRDefault="003B660E" w:rsidP="00A62663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potrafi sporządzić roztwór o określonym stężeniu na podstawie danych;</w:t>
            </w:r>
          </w:p>
          <w:p w14:paraId="618134A2" w14:textId="3F1D2230" w:rsidR="005D00AA" w:rsidRPr="00745977" w:rsidRDefault="003B660E" w:rsidP="00A62663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podaje sposoby zmniejszania i zwiększania stężenia roztworu.</w:t>
            </w:r>
          </w:p>
        </w:tc>
        <w:tc>
          <w:tcPr>
            <w:tcW w:w="3213" w:type="dxa"/>
          </w:tcPr>
          <w:p w14:paraId="34CD0AE9" w14:textId="77777777" w:rsidR="005D00AA" w:rsidRPr="00745977" w:rsidRDefault="005D00AA" w:rsidP="004079B0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3928613D" w14:textId="1C3B843D" w:rsidR="005D00AA" w:rsidRPr="00A64622" w:rsidRDefault="005D00AA" w:rsidP="00EA4BF9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A64622">
              <w:rPr>
                <w:rFonts w:cs="Times New Roman"/>
                <w:b/>
                <w:sz w:val="16"/>
                <w:szCs w:val="16"/>
              </w:rPr>
              <w:t>na ocenę dobrą</w:t>
            </w:r>
          </w:p>
          <w:p w14:paraId="68DCCB6B" w14:textId="735CEC48" w:rsidR="00BF2AD7" w:rsidRDefault="003B660E" w:rsidP="003B660E">
            <w:pPr>
              <w:shd w:val="clear" w:color="auto" w:fill="FFFFFF"/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oblicza zawartość procentową wody w produktach spożywczych;</w:t>
            </w:r>
          </w:p>
          <w:p w14:paraId="05675156" w14:textId="77777777" w:rsidR="00BF2AD7" w:rsidRDefault="003B660E" w:rsidP="003B660E">
            <w:pPr>
              <w:shd w:val="clear" w:color="auto" w:fill="FFFFFF"/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wyjaśnia, na czym polega różnica między roztworem właściwym a koloidem i zawiesiną;</w:t>
            </w:r>
          </w:p>
          <w:p w14:paraId="6BD3384B" w14:textId="77777777" w:rsidR="00BF2AD7" w:rsidRDefault="003B660E" w:rsidP="003B660E">
            <w:pPr>
              <w:shd w:val="clear" w:color="auto" w:fill="FFFFFF"/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tłumaczy, w jaki sposób z roztworu nasyconego można otrzymać roztwór nienasycony</w:t>
            </w:r>
          </w:p>
          <w:p w14:paraId="6A8E4C87" w14:textId="701AB467" w:rsidR="00BF2AD7" w:rsidRPr="003B660E" w:rsidRDefault="003B660E" w:rsidP="003B660E">
            <w:pPr>
              <w:shd w:val="clear" w:color="auto" w:fill="FFFFFF"/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wykonuje trudniejsze obliczenia dotyczące rozpuszczalności substancji;</w:t>
            </w:r>
          </w:p>
          <w:p w14:paraId="29A6470A" w14:textId="4C3301FF" w:rsidR="00BF2AD7" w:rsidRDefault="003B660E" w:rsidP="003B660E">
            <w:pPr>
              <w:shd w:val="clear" w:color="auto" w:fill="FFFFFF"/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przeprowadza trudniejsze obliczenia z wykorzystaniem</w:t>
            </w:r>
            <w:r w:rsidR="001D2EFC">
              <w:rPr>
                <w:sz w:val="16"/>
                <w:szCs w:val="16"/>
              </w:rPr>
              <w:t xml:space="preserve"> </w:t>
            </w:r>
            <w:r w:rsidRPr="003B660E">
              <w:rPr>
                <w:sz w:val="16"/>
                <w:szCs w:val="16"/>
              </w:rPr>
              <w:t>pojęć: rozpuszczalność, stężenie procentowe, masa substancji, masa rozpuszczalnika, masa roztworu, gęstość;</w:t>
            </w:r>
          </w:p>
          <w:p w14:paraId="2B5CEE4B" w14:textId="4CA7D6D5" w:rsidR="00BF2AD7" w:rsidRDefault="003B660E" w:rsidP="00A62663">
            <w:pPr>
              <w:shd w:val="clear" w:color="auto" w:fill="FFFFFF"/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wyjaśnia, jakie czynności należy wykonać, aby sporządzić roztwór o określonym stężeniu procentowym;</w:t>
            </w:r>
          </w:p>
          <w:p w14:paraId="7AC93F8A" w14:textId="793D0C43" w:rsidR="005D00AA" w:rsidRPr="00AA2EF6" w:rsidRDefault="003B660E" w:rsidP="00A62663">
            <w:pPr>
              <w:shd w:val="clear" w:color="auto" w:fill="FFFFFF"/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opisuje stężenie procentowe roztworu w odniesieniu do zastosowania w życiu codziennym</w:t>
            </w:r>
            <w:r w:rsidR="00AA2EF6">
              <w:rPr>
                <w:sz w:val="16"/>
                <w:szCs w:val="16"/>
              </w:rPr>
              <w:t>.</w:t>
            </w:r>
          </w:p>
        </w:tc>
        <w:tc>
          <w:tcPr>
            <w:tcW w:w="2915" w:type="dxa"/>
          </w:tcPr>
          <w:p w14:paraId="74D841CD" w14:textId="5B5D1644" w:rsidR="003157E5" w:rsidRPr="00A64622" w:rsidRDefault="003157E5" w:rsidP="003157E5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A64622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4140E9B4" w14:textId="07FC3948" w:rsidR="001D2EFC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wyjaśnia, dlaczego woda dla jednych substancji jest dobrym</w:t>
            </w:r>
            <w:r w:rsidR="00AA2EF6">
              <w:rPr>
                <w:sz w:val="16"/>
                <w:szCs w:val="16"/>
              </w:rPr>
              <w:t xml:space="preserve"> </w:t>
            </w:r>
            <w:r w:rsidRPr="003B660E">
              <w:rPr>
                <w:sz w:val="16"/>
                <w:szCs w:val="16"/>
              </w:rPr>
              <w:t>rozpuszczalnikiem, a dla innych nie;</w:t>
            </w:r>
          </w:p>
          <w:p w14:paraId="03443CF2" w14:textId="2D2685C9" w:rsidR="001D2EFC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 xml:space="preserve">– planuje doświadczenie </w:t>
            </w:r>
            <w:r w:rsidR="001D2EFC" w:rsidRPr="003B660E">
              <w:rPr>
                <w:sz w:val="16"/>
                <w:szCs w:val="16"/>
              </w:rPr>
              <w:t>sprawdzające</w:t>
            </w:r>
            <w:r w:rsidRPr="003B660E">
              <w:rPr>
                <w:sz w:val="16"/>
                <w:szCs w:val="16"/>
              </w:rPr>
              <w:t xml:space="preserve"> czy dany roztwór jest nasycony czy nienasycony</w:t>
            </w:r>
            <w:r w:rsidR="00AA2EF6">
              <w:rPr>
                <w:sz w:val="16"/>
                <w:szCs w:val="16"/>
              </w:rPr>
              <w:t>;</w:t>
            </w:r>
          </w:p>
          <w:p w14:paraId="27A6EEF6" w14:textId="0381FF29" w:rsidR="005D00AA" w:rsidRPr="00745977" w:rsidRDefault="003B660E" w:rsidP="003B660E">
            <w:pPr>
              <w:rPr>
                <w:sz w:val="16"/>
                <w:szCs w:val="16"/>
              </w:rPr>
            </w:pPr>
            <w:r w:rsidRPr="003B660E">
              <w:rPr>
                <w:sz w:val="16"/>
                <w:szCs w:val="16"/>
              </w:rPr>
              <w:t>– wykonuje obliczenia dotyczące ilości substancji, jaka może się wytrącić po ochłodzeniu roztworu nasyconego</w:t>
            </w:r>
            <w:r w:rsidR="00AA2EF6">
              <w:rPr>
                <w:sz w:val="16"/>
                <w:szCs w:val="16"/>
              </w:rPr>
              <w:t>.</w:t>
            </w:r>
          </w:p>
        </w:tc>
      </w:tr>
    </w:tbl>
    <w:p w14:paraId="72A102B5" w14:textId="77777777" w:rsidR="00CC58C0" w:rsidRPr="00745977" w:rsidRDefault="00CC58C0" w:rsidP="00CC58C0">
      <w:pPr>
        <w:spacing w:after="0"/>
        <w:rPr>
          <w:sz w:val="8"/>
        </w:rPr>
      </w:pPr>
    </w:p>
    <w:p w14:paraId="3BD1D5DF" w14:textId="77777777" w:rsidR="00283593" w:rsidRDefault="00283593" w:rsidP="004077BE">
      <w:pPr>
        <w:spacing w:after="0"/>
        <w:rPr>
          <w:b/>
          <w:sz w:val="20"/>
        </w:rPr>
      </w:pPr>
    </w:p>
    <w:p w14:paraId="64C67FDE" w14:textId="77777777" w:rsidR="00B62E18" w:rsidRDefault="00B62E18" w:rsidP="004077BE">
      <w:pPr>
        <w:spacing w:after="0"/>
        <w:rPr>
          <w:sz w:val="16"/>
        </w:rPr>
      </w:pPr>
    </w:p>
    <w:p w14:paraId="4221B0DD" w14:textId="77777777" w:rsidR="00B62E18" w:rsidRDefault="00B62E18" w:rsidP="004077BE">
      <w:pPr>
        <w:spacing w:after="0"/>
        <w:rPr>
          <w:sz w:val="16"/>
        </w:rPr>
      </w:pPr>
    </w:p>
    <w:p w14:paraId="69344294" w14:textId="77777777" w:rsidR="00B62E18" w:rsidRDefault="00B62E18" w:rsidP="004077BE">
      <w:pPr>
        <w:spacing w:after="0"/>
        <w:rPr>
          <w:sz w:val="16"/>
        </w:rPr>
      </w:pPr>
    </w:p>
    <w:p w14:paraId="1ADF587C" w14:textId="77777777" w:rsidR="00B62E18" w:rsidRDefault="00B62E18" w:rsidP="004077BE">
      <w:pPr>
        <w:spacing w:after="0"/>
        <w:rPr>
          <w:sz w:val="16"/>
        </w:rPr>
      </w:pPr>
    </w:p>
    <w:p w14:paraId="438FD7AA" w14:textId="77777777" w:rsidR="00B62E18" w:rsidRDefault="00B62E18" w:rsidP="004077BE">
      <w:pPr>
        <w:spacing w:after="0"/>
        <w:rPr>
          <w:sz w:val="16"/>
        </w:rPr>
      </w:pPr>
    </w:p>
    <w:p w14:paraId="0763CF05" w14:textId="77777777" w:rsidR="0035452B" w:rsidRDefault="0035452B" w:rsidP="004077BE">
      <w:pPr>
        <w:spacing w:after="0"/>
        <w:rPr>
          <w:sz w:val="16"/>
        </w:rPr>
      </w:pPr>
    </w:p>
    <w:p w14:paraId="5D964D66" w14:textId="77777777" w:rsidR="0035452B" w:rsidRDefault="0035452B" w:rsidP="004077BE">
      <w:pPr>
        <w:spacing w:after="0"/>
        <w:rPr>
          <w:sz w:val="16"/>
        </w:rPr>
      </w:pPr>
    </w:p>
    <w:p w14:paraId="06DEAB67" w14:textId="77777777" w:rsidR="0035452B" w:rsidRDefault="0035452B" w:rsidP="004077BE">
      <w:pPr>
        <w:spacing w:after="0"/>
        <w:rPr>
          <w:sz w:val="16"/>
        </w:rPr>
      </w:pPr>
    </w:p>
    <w:p w14:paraId="4B5AC54E" w14:textId="77777777" w:rsidR="00433017" w:rsidRDefault="00433017" w:rsidP="004077BE">
      <w:pPr>
        <w:spacing w:after="0"/>
        <w:rPr>
          <w:sz w:val="16"/>
        </w:rPr>
      </w:pPr>
    </w:p>
    <w:p w14:paraId="3FD36329" w14:textId="77777777" w:rsidR="00433017" w:rsidRDefault="00433017" w:rsidP="004077BE">
      <w:pPr>
        <w:spacing w:after="0"/>
        <w:rPr>
          <w:sz w:val="16"/>
        </w:rPr>
      </w:pPr>
    </w:p>
    <w:p w14:paraId="7D535935" w14:textId="77777777" w:rsidR="0035452B" w:rsidRDefault="0035452B" w:rsidP="004077BE">
      <w:pPr>
        <w:spacing w:after="0"/>
        <w:rPr>
          <w:sz w:val="16"/>
        </w:rPr>
      </w:pPr>
    </w:p>
    <w:p w14:paraId="5040476A" w14:textId="77777777" w:rsidR="00B62E18" w:rsidRDefault="00B62E18" w:rsidP="004077BE">
      <w:pPr>
        <w:spacing w:after="0"/>
        <w:rPr>
          <w:sz w:val="16"/>
        </w:rPr>
      </w:pPr>
    </w:p>
    <w:p w14:paraId="2B2C80AC" w14:textId="77777777" w:rsidR="00B62E18" w:rsidRDefault="00B62E18" w:rsidP="004077BE">
      <w:pPr>
        <w:spacing w:after="0"/>
        <w:rPr>
          <w:sz w:val="16"/>
        </w:rPr>
      </w:pPr>
    </w:p>
    <w:p w14:paraId="728316A5" w14:textId="77777777" w:rsidR="00B62E18" w:rsidRDefault="00B62E18" w:rsidP="004077BE">
      <w:pPr>
        <w:spacing w:after="0"/>
        <w:rPr>
          <w:sz w:val="16"/>
        </w:rPr>
      </w:pPr>
    </w:p>
    <w:p w14:paraId="276E4494" w14:textId="77777777" w:rsidR="00B62E18" w:rsidRDefault="00B62E18" w:rsidP="004077BE">
      <w:pPr>
        <w:spacing w:after="0"/>
        <w:rPr>
          <w:sz w:val="16"/>
        </w:rPr>
      </w:pPr>
    </w:p>
    <w:tbl>
      <w:tblPr>
        <w:tblStyle w:val="Tabela-Siatka"/>
        <w:tblW w:w="15920" w:type="dxa"/>
        <w:jc w:val="center"/>
        <w:tblLook w:val="04A0" w:firstRow="1" w:lastRow="0" w:firstColumn="1" w:lastColumn="0" w:noHBand="0" w:noVBand="1"/>
      </w:tblPr>
      <w:tblGrid>
        <w:gridCol w:w="3302"/>
        <w:gridCol w:w="3257"/>
        <w:gridCol w:w="3222"/>
        <w:gridCol w:w="3228"/>
        <w:gridCol w:w="2911"/>
      </w:tblGrid>
      <w:tr w:rsidR="005D00AA" w:rsidRPr="00745977" w14:paraId="26CA85B9" w14:textId="2A24211A" w:rsidTr="00674B05">
        <w:trPr>
          <w:trHeight w:val="283"/>
          <w:jc w:val="center"/>
        </w:trPr>
        <w:tc>
          <w:tcPr>
            <w:tcW w:w="15920" w:type="dxa"/>
            <w:gridSpan w:val="5"/>
            <w:vAlign w:val="center"/>
          </w:tcPr>
          <w:p w14:paraId="4716B4F1" w14:textId="38C81579" w:rsidR="005D00AA" w:rsidRPr="00745977" w:rsidRDefault="005D00AA" w:rsidP="00AB67C4">
            <w:pPr>
              <w:jc w:val="center"/>
              <w:rPr>
                <w:rFonts w:cs="Times New Roman"/>
                <w:sz w:val="20"/>
                <w:szCs w:val="25"/>
              </w:rPr>
            </w:pPr>
            <w:r w:rsidRPr="00745977">
              <w:rPr>
                <w:rFonts w:cs="Times New Roman"/>
                <w:sz w:val="20"/>
                <w:szCs w:val="25"/>
              </w:rPr>
              <w:lastRenderedPageBreak/>
              <w:t>WODOROTLENKI</w:t>
            </w:r>
          </w:p>
        </w:tc>
      </w:tr>
      <w:tr w:rsidR="005D00AA" w:rsidRPr="00745977" w14:paraId="62387BA2" w14:textId="4D285ADD" w:rsidTr="00C93A1A">
        <w:trPr>
          <w:trHeight w:val="283"/>
          <w:jc w:val="center"/>
        </w:trPr>
        <w:tc>
          <w:tcPr>
            <w:tcW w:w="3302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278C63A" w14:textId="77777777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DOPUSZCZAJĄCA</w:t>
            </w:r>
          </w:p>
        </w:tc>
        <w:tc>
          <w:tcPr>
            <w:tcW w:w="32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E596581" w14:textId="77777777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DOSTATECZNA</w:t>
            </w:r>
          </w:p>
        </w:tc>
        <w:tc>
          <w:tcPr>
            <w:tcW w:w="322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697D5D0" w14:textId="77777777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DOBRA</w:t>
            </w:r>
          </w:p>
        </w:tc>
        <w:tc>
          <w:tcPr>
            <w:tcW w:w="322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9F25F21" w14:textId="17A2A7C4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</w:t>
            </w: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 xml:space="preserve"> BARDZO DOBRA</w:t>
            </w:r>
          </w:p>
        </w:tc>
        <w:tc>
          <w:tcPr>
            <w:tcW w:w="2911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032BDE8" w14:textId="0CF6675F" w:rsidR="005D00AA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 CELUJĄCA</w:t>
            </w:r>
          </w:p>
        </w:tc>
      </w:tr>
      <w:tr w:rsidR="005D00AA" w:rsidRPr="00745977" w14:paraId="3AB66D14" w14:textId="55AC3D27" w:rsidTr="005D00AA">
        <w:trPr>
          <w:jc w:val="center"/>
        </w:trPr>
        <w:tc>
          <w:tcPr>
            <w:tcW w:w="3302" w:type="dxa"/>
          </w:tcPr>
          <w:p w14:paraId="2BEBDF6D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36EA7725" w14:textId="77777777" w:rsidR="00CE7C4F" w:rsidRPr="00A62663" w:rsidRDefault="00CE7C4F" w:rsidP="00CE7C4F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definiuje pojęcia: odczyn, skala pH;</w:t>
            </w:r>
          </w:p>
          <w:p w14:paraId="5BE98B60" w14:textId="77777777" w:rsidR="00CE7C4F" w:rsidRPr="00A62663" w:rsidRDefault="00CE7C4F" w:rsidP="00CE7C4F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posługuje się skalą pH;</w:t>
            </w:r>
          </w:p>
          <w:p w14:paraId="2994BFE9" w14:textId="77777777" w:rsidR="00CE7C4F" w:rsidRPr="00A62663" w:rsidRDefault="00CE7C4F" w:rsidP="00CE7C4F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podaje przykłady substancji o różnym odczynie;</w:t>
            </w:r>
          </w:p>
          <w:p w14:paraId="2D97E2F4" w14:textId="790A6535" w:rsidR="00CE7C4F" w:rsidRDefault="00CE7C4F" w:rsidP="00CE7C4F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opisuje zastosowanie wskaźników</w:t>
            </w:r>
          </w:p>
          <w:p w14:paraId="7A390890" w14:textId="77777777" w:rsidR="00394D03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podaje przykład wodorotlenku;</w:t>
            </w:r>
          </w:p>
          <w:p w14:paraId="33C23AFD" w14:textId="77777777" w:rsidR="00394D03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definiuje pojęcie: wodorotlenek;</w:t>
            </w:r>
          </w:p>
          <w:p w14:paraId="6403D878" w14:textId="77777777" w:rsidR="00394D03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podaje wzór ogólny wodorotlenków;</w:t>
            </w:r>
          </w:p>
          <w:p w14:paraId="5DE1C633" w14:textId="77777777" w:rsidR="00394D03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opisuje wygląd przykładowego wodorotlenku;</w:t>
            </w:r>
          </w:p>
          <w:p w14:paraId="623E3BBD" w14:textId="2DB3FE11" w:rsidR="00394D03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 xml:space="preserve">– zapisuje wzory prostych wodorotlenków, </w:t>
            </w:r>
            <w:r w:rsidR="00433017">
              <w:rPr>
                <w:sz w:val="16"/>
                <w:szCs w:val="16"/>
              </w:rPr>
              <w:t>(</w:t>
            </w:r>
            <w:r w:rsidRPr="00B64260">
              <w:rPr>
                <w:sz w:val="16"/>
                <w:szCs w:val="16"/>
              </w:rPr>
              <w:t>NaOH, KOH</w:t>
            </w:r>
            <w:r w:rsidR="00433017">
              <w:rPr>
                <w:sz w:val="16"/>
                <w:szCs w:val="16"/>
              </w:rPr>
              <w:t>)</w:t>
            </w:r>
            <w:r w:rsidRPr="00B64260">
              <w:rPr>
                <w:sz w:val="16"/>
                <w:szCs w:val="16"/>
              </w:rPr>
              <w:t>, i podaje ich nazwy</w:t>
            </w:r>
          </w:p>
          <w:p w14:paraId="1D766FEF" w14:textId="77777777" w:rsidR="00394D03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podaje przykłady wodorotlenków pierwiastków 1 grupy;</w:t>
            </w:r>
          </w:p>
          <w:p w14:paraId="63003E08" w14:textId="77777777" w:rsidR="00394D03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rozpoznaje wzory prostych wodorotlenków i kwasów;</w:t>
            </w:r>
          </w:p>
          <w:p w14:paraId="67B5523D" w14:textId="77777777" w:rsidR="00394D03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opisuje właściwości wodorotlenku sodu;</w:t>
            </w:r>
          </w:p>
          <w:p w14:paraId="71EFB1B3" w14:textId="77777777" w:rsidR="00394D03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definiuje pojęcia: wodorotlenek i zasada;</w:t>
            </w:r>
          </w:p>
          <w:p w14:paraId="75386A5F" w14:textId="77777777" w:rsidR="00C86FC4" w:rsidRDefault="00B7145B" w:rsidP="000A0A37">
            <w:pPr>
              <w:rPr>
                <w:sz w:val="16"/>
                <w:szCs w:val="16"/>
              </w:rPr>
            </w:pPr>
            <w:r w:rsidRPr="00B7145B">
              <w:rPr>
                <w:sz w:val="16"/>
                <w:szCs w:val="16"/>
              </w:rPr>
              <w:t>– podaje przykłady wodorotlenków pierwiastków 2 grupy;</w:t>
            </w:r>
          </w:p>
          <w:p w14:paraId="34CC0FB2" w14:textId="77777777" w:rsidR="00C86FC4" w:rsidRDefault="00B7145B" w:rsidP="000A0A37">
            <w:pPr>
              <w:rPr>
                <w:sz w:val="16"/>
                <w:szCs w:val="16"/>
              </w:rPr>
            </w:pPr>
            <w:r w:rsidRPr="00B7145B">
              <w:rPr>
                <w:sz w:val="16"/>
                <w:szCs w:val="16"/>
              </w:rPr>
              <w:t>– opisuje niektóre właściwości wodorotlenku wapnia;</w:t>
            </w:r>
          </w:p>
          <w:p w14:paraId="7B50377B" w14:textId="77777777" w:rsidR="00C86FC4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rozpoznaje wzory wodorotlenków;</w:t>
            </w:r>
          </w:p>
          <w:p w14:paraId="686989E1" w14:textId="77777777" w:rsidR="00C86FC4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definiuje pojęcie osad</w:t>
            </w:r>
          </w:p>
          <w:p w14:paraId="40DEE612" w14:textId="2A5B4C77" w:rsidR="00C86FC4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zapisuje wzory sumaryczne wodorotlenków: Al(OH)</w:t>
            </w:r>
            <w:r w:rsidRPr="00C86FC4">
              <w:rPr>
                <w:sz w:val="16"/>
                <w:szCs w:val="16"/>
                <w:vertAlign w:val="subscript"/>
              </w:rPr>
              <w:t>3</w:t>
            </w:r>
            <w:r w:rsidRPr="007A7F98">
              <w:rPr>
                <w:sz w:val="16"/>
                <w:szCs w:val="16"/>
              </w:rPr>
              <w:t>, Cu(OH)</w:t>
            </w:r>
            <w:r w:rsidRPr="00C86FC4">
              <w:rPr>
                <w:sz w:val="16"/>
                <w:szCs w:val="16"/>
                <w:vertAlign w:val="subscript"/>
              </w:rPr>
              <w:t>2</w:t>
            </w:r>
            <w:r w:rsidR="00E67FC8">
              <w:rPr>
                <w:sz w:val="16"/>
                <w:szCs w:val="16"/>
                <w:vertAlign w:val="subscript"/>
              </w:rPr>
              <w:t xml:space="preserve"> </w:t>
            </w:r>
            <w:r w:rsidR="00E67FC8" w:rsidRPr="007A7F98">
              <w:rPr>
                <w:sz w:val="16"/>
                <w:szCs w:val="16"/>
              </w:rPr>
              <w:t>oraz podaje ich nazwy</w:t>
            </w:r>
          </w:p>
          <w:p w14:paraId="4F3149ED" w14:textId="77777777" w:rsidR="00C86FC4" w:rsidRDefault="00C86FC4" w:rsidP="000A0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7A7F98" w:rsidRPr="007A7F98">
              <w:rPr>
                <w:sz w:val="16"/>
                <w:szCs w:val="16"/>
              </w:rPr>
              <w:t xml:space="preserve"> odczytuje z tabeli rozpuszczalności wodorotlenków i soli rozpuszczalność danego wodorotlenku;</w:t>
            </w:r>
          </w:p>
          <w:p w14:paraId="71036170" w14:textId="77777777" w:rsidR="00C86FC4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opisuje wygląd wodorotlenku miedzi(II)</w:t>
            </w:r>
          </w:p>
          <w:p w14:paraId="780663D1" w14:textId="77777777" w:rsidR="00C86FC4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definiuje pojęcie: dysocjacja elektrolityczna;</w:t>
            </w:r>
          </w:p>
          <w:p w14:paraId="320B9054" w14:textId="77777777" w:rsidR="00C86FC4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zapisuje uogólniony schemat dysocjacji elektrolitycznej;</w:t>
            </w:r>
          </w:p>
          <w:p w14:paraId="293AA654" w14:textId="77777777" w:rsidR="00C86FC4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podaje przykłady wodorotlenku i zasady;</w:t>
            </w:r>
          </w:p>
          <w:p w14:paraId="7BF68E7F" w14:textId="77777777" w:rsidR="00C86FC4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definiuje pojęcia: elektrolit i nieelektrolit;</w:t>
            </w:r>
          </w:p>
          <w:p w14:paraId="2711D10F" w14:textId="3BC126B4" w:rsidR="005D00AA" w:rsidRPr="00745977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zna pojęcia: jon, kation, anion.</w:t>
            </w:r>
          </w:p>
        </w:tc>
        <w:tc>
          <w:tcPr>
            <w:tcW w:w="3257" w:type="dxa"/>
          </w:tcPr>
          <w:p w14:paraId="718DE53E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6BA06F96" w14:textId="4A185C43" w:rsidR="005D00AA" w:rsidRPr="005D2A02" w:rsidRDefault="005D00AA" w:rsidP="00EA4BF9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D2A02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5D2A02">
              <w:rPr>
                <w:rFonts w:cs="Times New Roman"/>
                <w:b/>
                <w:sz w:val="16"/>
                <w:szCs w:val="16"/>
              </w:rPr>
              <w:t>na ocenę dopuszczającą</w:t>
            </w:r>
          </w:p>
          <w:p w14:paraId="3A9B1575" w14:textId="00C34A89" w:rsidR="00C07CB7" w:rsidRPr="00A62663" w:rsidRDefault="00C07CB7" w:rsidP="00C07CB7">
            <w:pPr>
              <w:rPr>
                <w:color w:val="000000"/>
                <w:sz w:val="16"/>
                <w:szCs w:val="16"/>
              </w:rPr>
            </w:pPr>
            <w:r w:rsidRPr="00A62663">
              <w:rPr>
                <w:color w:val="000000"/>
                <w:sz w:val="16"/>
                <w:szCs w:val="16"/>
              </w:rPr>
              <w:t>– wyjaśnia, do czego służą wskaźniki kwasowo-zasadowe;</w:t>
            </w:r>
          </w:p>
          <w:p w14:paraId="3B8D6651" w14:textId="0112AAF6" w:rsidR="00C07CB7" w:rsidRDefault="00C07CB7" w:rsidP="00C07CB7">
            <w:pPr>
              <w:rPr>
                <w:sz w:val="16"/>
                <w:szCs w:val="16"/>
              </w:rPr>
            </w:pPr>
            <w:r w:rsidRPr="00A62663">
              <w:rPr>
                <w:color w:val="000000"/>
                <w:sz w:val="16"/>
                <w:szCs w:val="16"/>
              </w:rPr>
              <w:t>– określa doświadczalnie odczyn roztworu za pomocą papierka wskaźnikowego</w:t>
            </w:r>
          </w:p>
          <w:p w14:paraId="238AEE8B" w14:textId="77777777" w:rsidR="00C86FC4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opisuje wygląd niektórych wodorotlenków;</w:t>
            </w:r>
          </w:p>
          <w:p w14:paraId="55844DDA" w14:textId="77777777" w:rsidR="00C86FC4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rozpoznaje wzory wodorotlenków;</w:t>
            </w:r>
          </w:p>
          <w:p w14:paraId="68840534" w14:textId="77777777" w:rsidR="00C86FC4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zapisuje wzory sumaryczne wodorotlenków; – ustala nazwy wodorotlenków na podstawie wzoru sumarycznego;</w:t>
            </w:r>
          </w:p>
          <w:p w14:paraId="1892AA60" w14:textId="77777777" w:rsidR="00C86FC4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ustala wzór sumaryczny na podstawie nazwy wodorotlenku</w:t>
            </w:r>
          </w:p>
          <w:p w14:paraId="16BB771C" w14:textId="77777777" w:rsidR="00C86FC4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rozpoznaje wzory wszystkich wodorotlenków i kwasów;</w:t>
            </w:r>
          </w:p>
          <w:p w14:paraId="1C32D7FA" w14:textId="2D4695BF" w:rsidR="00C86FC4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 xml:space="preserve">– zapisuje wzory sumaryczne wodorotlenków pierwiastków 1 </w:t>
            </w:r>
            <w:r w:rsidR="00C86FC4">
              <w:rPr>
                <w:sz w:val="16"/>
                <w:szCs w:val="16"/>
              </w:rPr>
              <w:t xml:space="preserve">i 2 </w:t>
            </w:r>
            <w:r w:rsidRPr="00B64260">
              <w:rPr>
                <w:sz w:val="16"/>
                <w:szCs w:val="16"/>
              </w:rPr>
              <w:t>grupy i podaje ich nazwy;</w:t>
            </w:r>
          </w:p>
          <w:p w14:paraId="657E4743" w14:textId="77777777" w:rsidR="00E67FC8" w:rsidRDefault="00B64260" w:rsidP="000A0A3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zapisuje równania reakcji otrzymywania wodorotlenków pierwiastków 1</w:t>
            </w:r>
            <w:r w:rsidR="00C86FC4">
              <w:rPr>
                <w:sz w:val="16"/>
                <w:szCs w:val="16"/>
              </w:rPr>
              <w:t xml:space="preserve"> i 2</w:t>
            </w:r>
            <w:r w:rsidRPr="00B64260">
              <w:rPr>
                <w:sz w:val="16"/>
                <w:szCs w:val="16"/>
              </w:rPr>
              <w:t xml:space="preserve"> grupy w formie cząsteczkowej;</w:t>
            </w:r>
          </w:p>
          <w:p w14:paraId="7707E574" w14:textId="77777777" w:rsidR="00E67FC8" w:rsidRDefault="00E67FC8" w:rsidP="000A0A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64260" w:rsidRPr="00B64260">
              <w:rPr>
                <w:sz w:val="16"/>
                <w:szCs w:val="16"/>
              </w:rPr>
              <w:t>wskazuje na zastosowania wskaźników</w:t>
            </w:r>
          </w:p>
          <w:p w14:paraId="0925151D" w14:textId="77777777" w:rsidR="00E67FC8" w:rsidRDefault="00B7145B" w:rsidP="000A0A37">
            <w:pPr>
              <w:rPr>
                <w:sz w:val="16"/>
                <w:szCs w:val="16"/>
              </w:rPr>
            </w:pPr>
            <w:r w:rsidRPr="00B7145B">
              <w:rPr>
                <w:sz w:val="16"/>
                <w:szCs w:val="16"/>
              </w:rPr>
              <w:t>– rozpoznaje wzory wszystkich</w:t>
            </w:r>
            <w:r w:rsidR="00E67FC8">
              <w:rPr>
                <w:sz w:val="16"/>
                <w:szCs w:val="16"/>
              </w:rPr>
              <w:t xml:space="preserve"> </w:t>
            </w:r>
            <w:r w:rsidRPr="00B7145B">
              <w:rPr>
                <w:sz w:val="16"/>
                <w:szCs w:val="16"/>
              </w:rPr>
              <w:t>wodorotlenków;</w:t>
            </w:r>
          </w:p>
          <w:p w14:paraId="17352BB9" w14:textId="77777777" w:rsidR="00E67FC8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opisuje właściwości wodorotlenków wynikające z ich zastosowania;</w:t>
            </w:r>
          </w:p>
          <w:p w14:paraId="1A09083C" w14:textId="678D9347" w:rsidR="00E67FC8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zapisuje równania reakcji otrzymywania wodorotlenku trudno rozpuszczalnego w formie cząsteczkowej np. Cu(OH)</w:t>
            </w:r>
            <w:r w:rsidRPr="00E67FC8">
              <w:rPr>
                <w:sz w:val="16"/>
                <w:szCs w:val="16"/>
                <w:vertAlign w:val="subscript"/>
              </w:rPr>
              <w:t>2</w:t>
            </w:r>
            <w:r w:rsidRPr="007A7F98">
              <w:rPr>
                <w:sz w:val="16"/>
                <w:szCs w:val="16"/>
              </w:rPr>
              <w:t>;</w:t>
            </w:r>
          </w:p>
          <w:p w14:paraId="0D9F6FBF" w14:textId="77777777" w:rsidR="00E67FC8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wyjaśnia, na czym polega dysocjacja elektrolityczna zasad;</w:t>
            </w:r>
          </w:p>
          <w:p w14:paraId="5C13B8FB" w14:textId="77777777" w:rsidR="000238CF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rozróżnia pojęcia: wodorotlenek i zasada;</w:t>
            </w:r>
          </w:p>
          <w:p w14:paraId="3933F99E" w14:textId="54973EE4" w:rsidR="000238CF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podaje przykłady elektrolitu i nieelektrolitu;</w:t>
            </w:r>
          </w:p>
          <w:p w14:paraId="22916320" w14:textId="5A78BB67" w:rsidR="005D00AA" w:rsidRPr="00745977" w:rsidRDefault="007A7F98" w:rsidP="000A0A3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zapisuje równania dysocjacji elektrolitycznej zasad pierwiastków 1 grupy</w:t>
            </w:r>
            <w:r w:rsidR="00E61508">
              <w:rPr>
                <w:sz w:val="16"/>
                <w:szCs w:val="16"/>
              </w:rPr>
              <w:t>.</w:t>
            </w:r>
          </w:p>
        </w:tc>
        <w:tc>
          <w:tcPr>
            <w:tcW w:w="3222" w:type="dxa"/>
          </w:tcPr>
          <w:p w14:paraId="3E948862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6340F58F" w14:textId="259F0281" w:rsidR="005D00AA" w:rsidRPr="005D2A02" w:rsidRDefault="005D00AA" w:rsidP="00EA4BF9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D2A02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5D2A02">
              <w:rPr>
                <w:rFonts w:cs="Times New Roman"/>
                <w:b/>
                <w:sz w:val="16"/>
                <w:szCs w:val="16"/>
              </w:rPr>
              <w:t>na ocenę dostateczną</w:t>
            </w:r>
          </w:p>
          <w:p w14:paraId="6D9A258F" w14:textId="77777777" w:rsidR="00BF2AD7" w:rsidRPr="00A62663" w:rsidRDefault="00BF2AD7" w:rsidP="00BF2AD7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interpretuje wartość pH w ujęciu jakościowym (odczyny: kwasowy, zasadowy, obojętny);</w:t>
            </w:r>
          </w:p>
          <w:p w14:paraId="4D9FD722" w14:textId="77777777" w:rsidR="00BF2AD7" w:rsidRDefault="00BF2AD7" w:rsidP="00BF2AD7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wskazuje na zastosowania wskaźników, np. fenoloftaleiny, oranżu metylowego, uniwersalnego papierka wskaźnikowego;</w:t>
            </w:r>
          </w:p>
          <w:p w14:paraId="080D1AAE" w14:textId="2BB57D7F" w:rsidR="00BF2AD7" w:rsidRDefault="00BF2AD7" w:rsidP="00BF2AD7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określa i uzasadnia odczyn roztworu;</w:t>
            </w:r>
          </w:p>
          <w:p w14:paraId="259C9C6B" w14:textId="77777777" w:rsidR="00BF2AD7" w:rsidRDefault="00BF2AD7" w:rsidP="00BF2AD7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określa doświadczalnie odczyn roztworu, stosując wskaźniki kwasowo-</w:t>
            </w:r>
            <w:r>
              <w:rPr>
                <w:sz w:val="16"/>
                <w:szCs w:val="16"/>
              </w:rPr>
              <w:t>zasadowe</w:t>
            </w:r>
          </w:p>
          <w:p w14:paraId="123339ED" w14:textId="77777777" w:rsidR="00152F28" w:rsidRDefault="00B64260" w:rsidP="00BF2AD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definiuje pojęcie: zasada;</w:t>
            </w:r>
          </w:p>
          <w:p w14:paraId="44A6F507" w14:textId="77777777" w:rsidR="00152F28" w:rsidRDefault="00B64260" w:rsidP="00BF2AD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wyjaśnia budowę wodorotlenków;</w:t>
            </w:r>
          </w:p>
          <w:p w14:paraId="1102D8B4" w14:textId="77777777" w:rsidR="00152F28" w:rsidRDefault="00B64260" w:rsidP="00BF2AD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odczytuje z tabeli rozpuszczalności wodorotlenków i soli rozpuszczalność danego wodorotlenku</w:t>
            </w:r>
          </w:p>
          <w:p w14:paraId="141E98DF" w14:textId="77777777" w:rsidR="00152F28" w:rsidRDefault="00B64260" w:rsidP="00BF2AD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tłumaczy, jak zapisać wzory sumaryczne wodorotlenków pierwiastków 1</w:t>
            </w:r>
            <w:r w:rsidR="00152F28">
              <w:rPr>
                <w:sz w:val="16"/>
                <w:szCs w:val="16"/>
              </w:rPr>
              <w:t xml:space="preserve"> i 2</w:t>
            </w:r>
            <w:r w:rsidRPr="00B64260">
              <w:rPr>
                <w:sz w:val="16"/>
                <w:szCs w:val="16"/>
              </w:rPr>
              <w:t xml:space="preserve"> grupy i bezbłędnie podaje ich nazwy;</w:t>
            </w:r>
          </w:p>
          <w:p w14:paraId="6C2A2D8E" w14:textId="77777777" w:rsidR="00152F28" w:rsidRDefault="00B64260" w:rsidP="00BF2AD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projektuje doświadczenie pozwalające zbadać rozpuszczalność wybranych wodorotlenków pierwiastków 1</w:t>
            </w:r>
            <w:r w:rsidR="00152F28">
              <w:rPr>
                <w:sz w:val="16"/>
                <w:szCs w:val="16"/>
              </w:rPr>
              <w:t xml:space="preserve"> i 2</w:t>
            </w:r>
            <w:r w:rsidRPr="00B64260">
              <w:rPr>
                <w:sz w:val="16"/>
                <w:szCs w:val="16"/>
              </w:rPr>
              <w:t xml:space="preserve"> grupy;</w:t>
            </w:r>
          </w:p>
          <w:p w14:paraId="35C3BC70" w14:textId="7F58E67B" w:rsidR="00152F28" w:rsidRDefault="00B64260" w:rsidP="00BF2AD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projektuje doświadczenie, w wyniku którego z metalu 1</w:t>
            </w:r>
            <w:r w:rsidR="00152F28">
              <w:rPr>
                <w:sz w:val="16"/>
                <w:szCs w:val="16"/>
              </w:rPr>
              <w:t xml:space="preserve"> i 2</w:t>
            </w:r>
            <w:r w:rsidRPr="00B64260">
              <w:rPr>
                <w:sz w:val="16"/>
                <w:szCs w:val="16"/>
              </w:rPr>
              <w:t xml:space="preserve"> grupy można otrzymać wodorotlenek;</w:t>
            </w:r>
          </w:p>
          <w:p w14:paraId="5060183B" w14:textId="013F9799" w:rsidR="00152F28" w:rsidRDefault="00B64260" w:rsidP="00BF2AD7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 xml:space="preserve">– porównuje właściwości wodorotlenków pierwiastków 1 </w:t>
            </w:r>
            <w:r w:rsidR="00152F28">
              <w:rPr>
                <w:sz w:val="16"/>
                <w:szCs w:val="16"/>
              </w:rPr>
              <w:t xml:space="preserve">i 2 </w:t>
            </w:r>
            <w:r w:rsidRPr="00B64260">
              <w:rPr>
                <w:sz w:val="16"/>
                <w:szCs w:val="16"/>
              </w:rPr>
              <w:t>grupy;</w:t>
            </w:r>
          </w:p>
          <w:p w14:paraId="1BD94C11" w14:textId="77777777" w:rsidR="00152F28" w:rsidRDefault="007A7F98" w:rsidP="00BF2AD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tłumaczy różnicę między zasadą wapniową a wodorotlenkiem wapnia</w:t>
            </w:r>
          </w:p>
          <w:p w14:paraId="41921868" w14:textId="77777777" w:rsidR="0059264C" w:rsidRDefault="007A7F98" w:rsidP="00BF2AD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projektuje doświadczenia, w wyniku których można otrzymać wodorotlenek trudno rozpuszczalny w wodzie np. Cu(OH)</w:t>
            </w:r>
            <w:r w:rsidRPr="00152F28">
              <w:rPr>
                <w:sz w:val="16"/>
                <w:szCs w:val="16"/>
                <w:vertAlign w:val="subscript"/>
              </w:rPr>
              <w:t>2</w:t>
            </w:r>
            <w:r w:rsidRPr="007A7F98">
              <w:rPr>
                <w:sz w:val="16"/>
                <w:szCs w:val="16"/>
              </w:rPr>
              <w:t>;</w:t>
            </w:r>
          </w:p>
          <w:p w14:paraId="1593EE7D" w14:textId="77777777" w:rsidR="0059264C" w:rsidRDefault="007A7F98" w:rsidP="00BF2AD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projektuje i przeprowadza doświadczenie pozwalające otrzymać trudno rozpuszczalne wodorotlenki w reakcjach strąceniowych;</w:t>
            </w:r>
          </w:p>
          <w:p w14:paraId="5ADDAD32" w14:textId="77777777" w:rsidR="0059264C" w:rsidRDefault="007A7F98" w:rsidP="00BF2AD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zapisuje odpowiednie równania reakcji otrzymywania wodorotlenków w formie cząsteczkowej</w:t>
            </w:r>
          </w:p>
          <w:p w14:paraId="46291071" w14:textId="77777777" w:rsidR="0059264C" w:rsidRDefault="007A7F98" w:rsidP="00BF2AD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zapisuje równania dysocjacji elektrolitycznej zasad;</w:t>
            </w:r>
          </w:p>
          <w:p w14:paraId="3D334543" w14:textId="77777777" w:rsidR="0059264C" w:rsidRDefault="007A7F98" w:rsidP="00BF2AD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wyjaśnia, dlaczego wodne roztwory wodorotlenków przewodzą prąd elektryczny;</w:t>
            </w:r>
          </w:p>
          <w:p w14:paraId="5651C996" w14:textId="2DEECCCB" w:rsidR="005D00AA" w:rsidRPr="00745977" w:rsidRDefault="007A7F98" w:rsidP="00BF2AD7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podaje obserwacje do doświadczeń przeprowadzanych na lekcji.</w:t>
            </w:r>
          </w:p>
        </w:tc>
        <w:tc>
          <w:tcPr>
            <w:tcW w:w="3228" w:type="dxa"/>
          </w:tcPr>
          <w:p w14:paraId="1AAF7249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57C0187C" w14:textId="27A62295" w:rsidR="005D00AA" w:rsidRPr="005D2A02" w:rsidRDefault="005D00AA" w:rsidP="00EA4BF9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D2A02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5D2A02">
              <w:rPr>
                <w:rFonts w:cs="Times New Roman"/>
                <w:b/>
                <w:sz w:val="16"/>
                <w:szCs w:val="16"/>
              </w:rPr>
              <w:t>na ocenę dobrą</w:t>
            </w:r>
          </w:p>
          <w:p w14:paraId="7292AB2C" w14:textId="77777777" w:rsidR="001D2EFC" w:rsidRPr="00A62663" w:rsidRDefault="001D2EFC" w:rsidP="001D2EFC">
            <w:pPr>
              <w:shd w:val="clear" w:color="auto" w:fill="FFFFFF"/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projektuje doświadczenie pozwalające zbadać odczyn roztworu;</w:t>
            </w:r>
          </w:p>
          <w:p w14:paraId="26FB4032" w14:textId="77777777" w:rsidR="001D2EFC" w:rsidRDefault="001D2EFC" w:rsidP="001D2EFC">
            <w:pPr>
              <w:shd w:val="clear" w:color="auto" w:fill="FFFFFF"/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wyjaśnia, czym jest uniwersalny papierek wskaźnikowy</w:t>
            </w:r>
          </w:p>
          <w:p w14:paraId="7A4914B7" w14:textId="77777777" w:rsidR="00F42E1E" w:rsidRDefault="00B64260" w:rsidP="001D2EFC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B64260">
              <w:rPr>
                <w:bCs/>
                <w:sz w:val="16"/>
                <w:szCs w:val="16"/>
              </w:rPr>
              <w:t>– wskazuje różnicę między wodorotlenkiem a zasadą;</w:t>
            </w:r>
          </w:p>
          <w:p w14:paraId="47C9C72D" w14:textId="76A79E48" w:rsidR="00F42E1E" w:rsidRDefault="00B64260" w:rsidP="001D2EFC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B64260">
              <w:rPr>
                <w:bCs/>
                <w:sz w:val="16"/>
                <w:szCs w:val="16"/>
              </w:rPr>
              <w:t>– analizuje właściwości fizyczne prostych wodorotlenków zawarte w informacji w kartach charakterystyk</w:t>
            </w:r>
            <w:r w:rsidR="00433017">
              <w:rPr>
                <w:bCs/>
                <w:sz w:val="16"/>
                <w:szCs w:val="16"/>
              </w:rPr>
              <w:t>;</w:t>
            </w:r>
          </w:p>
          <w:p w14:paraId="388B17CE" w14:textId="77777777" w:rsidR="00F42E1E" w:rsidRDefault="00B64260" w:rsidP="001D2EFC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B64260">
              <w:rPr>
                <w:bCs/>
                <w:sz w:val="16"/>
                <w:szCs w:val="16"/>
              </w:rPr>
              <w:t>– projektuje doświadczenia, w wyniku których można otrzymać wodorotlenek pierwiastka 1</w:t>
            </w:r>
            <w:r w:rsidR="00F42E1E">
              <w:rPr>
                <w:bCs/>
                <w:sz w:val="16"/>
                <w:szCs w:val="16"/>
              </w:rPr>
              <w:t xml:space="preserve"> i 2</w:t>
            </w:r>
            <w:r w:rsidRPr="00B64260">
              <w:rPr>
                <w:bCs/>
                <w:sz w:val="16"/>
                <w:szCs w:val="16"/>
              </w:rPr>
              <w:t xml:space="preserve"> grupy</w:t>
            </w:r>
            <w:r w:rsidR="00F42E1E">
              <w:rPr>
                <w:bCs/>
                <w:sz w:val="16"/>
                <w:szCs w:val="16"/>
              </w:rPr>
              <w:t>;</w:t>
            </w:r>
          </w:p>
          <w:p w14:paraId="28A7BB6B" w14:textId="77777777" w:rsidR="00F42E1E" w:rsidRDefault="00B64260" w:rsidP="001D2EFC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B64260">
              <w:rPr>
                <w:bCs/>
                <w:sz w:val="16"/>
                <w:szCs w:val="16"/>
              </w:rPr>
              <w:t>– rozróżnia doświadczalnie roztwory kwasów i wodorotlenków za pomocą wskaźników</w:t>
            </w:r>
          </w:p>
          <w:p w14:paraId="2CBFFDF6" w14:textId="77777777" w:rsidR="00F42E1E" w:rsidRDefault="007A7F98" w:rsidP="001D2EFC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7A7F98">
              <w:rPr>
                <w:bCs/>
                <w:sz w:val="16"/>
                <w:szCs w:val="16"/>
              </w:rPr>
              <w:t>– przeprowadza doświadczenia, w wyniku których można otrzymać wodorotlenek trudno rozpuszczalny w wodzie np. Cu(OH)</w:t>
            </w:r>
            <w:r w:rsidRPr="00F42E1E">
              <w:rPr>
                <w:bCs/>
                <w:sz w:val="16"/>
                <w:szCs w:val="16"/>
                <w:vertAlign w:val="subscript"/>
              </w:rPr>
              <w:t>2</w:t>
            </w:r>
            <w:r w:rsidRPr="007A7F98">
              <w:rPr>
                <w:bCs/>
                <w:sz w:val="16"/>
                <w:szCs w:val="16"/>
              </w:rPr>
              <w:t>;</w:t>
            </w:r>
          </w:p>
          <w:p w14:paraId="442BDF0B" w14:textId="77777777" w:rsidR="00F42E1E" w:rsidRDefault="007A7F98" w:rsidP="001D2EFC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7A7F98">
              <w:rPr>
                <w:bCs/>
                <w:sz w:val="16"/>
                <w:szCs w:val="16"/>
              </w:rPr>
              <w:t>– identyfikuje wodorotlenki na podstawie podanego opisu;</w:t>
            </w:r>
          </w:p>
          <w:p w14:paraId="4C79D218" w14:textId="77777777" w:rsidR="00F42E1E" w:rsidRDefault="007A7F98" w:rsidP="001D2EFC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7A7F98">
              <w:rPr>
                <w:bCs/>
                <w:sz w:val="16"/>
                <w:szCs w:val="16"/>
              </w:rPr>
              <w:t>– podaje przykłady metali, które po połączeniu z wodą nie pozwolą otrzymać wodorotlenku</w:t>
            </w:r>
          </w:p>
          <w:p w14:paraId="2CD884AE" w14:textId="77777777" w:rsidR="00F42E1E" w:rsidRDefault="007A7F98" w:rsidP="001D2EFC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7A7F98">
              <w:rPr>
                <w:bCs/>
                <w:sz w:val="16"/>
                <w:szCs w:val="16"/>
              </w:rPr>
              <w:t>– bezbłędnie zapisuje równania dysocjacji elektrolitycznej zasad</w:t>
            </w:r>
          </w:p>
          <w:p w14:paraId="1513FBFA" w14:textId="10A30EBA" w:rsidR="005D00AA" w:rsidRPr="00745977" w:rsidRDefault="007A7F98" w:rsidP="001D2EFC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7A7F98">
              <w:rPr>
                <w:bCs/>
                <w:sz w:val="16"/>
                <w:szCs w:val="16"/>
              </w:rPr>
              <w:t>– projektuje doświadczenia pozwalające określić odczyn wodnego roztworu</w:t>
            </w:r>
            <w:r w:rsidR="00E61508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911" w:type="dxa"/>
          </w:tcPr>
          <w:p w14:paraId="07A9B1A2" w14:textId="77777777" w:rsidR="003157E5" w:rsidRPr="00A64622" w:rsidRDefault="003157E5" w:rsidP="003157E5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A64622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7E285A25" w14:textId="77777777" w:rsidR="00897CBA" w:rsidRDefault="00B64260" w:rsidP="003157E5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porównuje wygląd różnych wodorotlenków;</w:t>
            </w:r>
          </w:p>
          <w:p w14:paraId="060B1C34" w14:textId="77777777" w:rsidR="00897CBA" w:rsidRDefault="00B64260" w:rsidP="003157E5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przewiduje skutki zetknięcia skóry z wodorotlenkiem oraz z zasadą</w:t>
            </w:r>
          </w:p>
          <w:p w14:paraId="71544864" w14:textId="066F4B47" w:rsidR="00897CBA" w:rsidRDefault="00B64260" w:rsidP="003157E5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 xml:space="preserve">– projektuje i przeprowadza doświadczenie pozwalające otrzymać wybrane wodorotlenki pierwiastków 1 </w:t>
            </w:r>
            <w:r w:rsidR="00897CBA">
              <w:rPr>
                <w:sz w:val="16"/>
                <w:szCs w:val="16"/>
              </w:rPr>
              <w:t xml:space="preserve">i 2 </w:t>
            </w:r>
            <w:r w:rsidRPr="00B64260">
              <w:rPr>
                <w:sz w:val="16"/>
                <w:szCs w:val="16"/>
              </w:rPr>
              <w:t>grupy z uwzględnieniem zasad bezpieczeństwa</w:t>
            </w:r>
            <w:r w:rsidR="00433017">
              <w:rPr>
                <w:sz w:val="16"/>
                <w:szCs w:val="16"/>
              </w:rPr>
              <w:t>;</w:t>
            </w:r>
          </w:p>
          <w:p w14:paraId="1147F103" w14:textId="77777777" w:rsidR="00897CBA" w:rsidRDefault="007A7F98" w:rsidP="003157E5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przewiduje efekty reakcji chemicznej prowadzącej do otrzymania dowolnego wodorotlenku;</w:t>
            </w:r>
          </w:p>
          <w:p w14:paraId="4BB2F322" w14:textId="5283AA03" w:rsidR="005D00AA" w:rsidRPr="00745977" w:rsidRDefault="007A7F98" w:rsidP="003157E5">
            <w:pPr>
              <w:rPr>
                <w:sz w:val="16"/>
                <w:szCs w:val="16"/>
              </w:rPr>
            </w:pPr>
            <w:r w:rsidRPr="007A7F98">
              <w:rPr>
                <w:sz w:val="16"/>
                <w:szCs w:val="16"/>
              </w:rPr>
              <w:t>– projektuje i przeprowadza doświadczenia, w wyniku których można otrzymać dowolny wodorotlenek trudno rozpuszczalny w wodzie.</w:t>
            </w:r>
          </w:p>
        </w:tc>
      </w:tr>
    </w:tbl>
    <w:p w14:paraId="03836825" w14:textId="77777777" w:rsidR="004077BE" w:rsidRDefault="004077BE" w:rsidP="004077BE">
      <w:pPr>
        <w:spacing w:after="0"/>
        <w:rPr>
          <w:sz w:val="18"/>
        </w:rPr>
      </w:pPr>
    </w:p>
    <w:p w14:paraId="3B298EFA" w14:textId="77777777" w:rsidR="0059264C" w:rsidRDefault="0059264C" w:rsidP="004077BE">
      <w:pPr>
        <w:spacing w:after="0"/>
        <w:rPr>
          <w:sz w:val="18"/>
        </w:rPr>
      </w:pPr>
    </w:p>
    <w:p w14:paraId="07CF328E" w14:textId="77777777" w:rsidR="0059264C" w:rsidRDefault="0059264C" w:rsidP="004077BE">
      <w:pPr>
        <w:spacing w:after="0"/>
        <w:rPr>
          <w:sz w:val="18"/>
        </w:rPr>
      </w:pPr>
    </w:p>
    <w:p w14:paraId="66B805B6" w14:textId="77777777" w:rsidR="0059264C" w:rsidRPr="00745977" w:rsidRDefault="0059264C" w:rsidP="004077BE">
      <w:pPr>
        <w:spacing w:after="0"/>
        <w:rPr>
          <w:sz w:val="18"/>
        </w:rPr>
      </w:pPr>
    </w:p>
    <w:tbl>
      <w:tblPr>
        <w:tblStyle w:val="Tabela-Siatka"/>
        <w:tblW w:w="15920" w:type="dxa"/>
        <w:jc w:val="center"/>
        <w:tblLook w:val="04A0" w:firstRow="1" w:lastRow="0" w:firstColumn="1" w:lastColumn="0" w:noHBand="0" w:noVBand="1"/>
      </w:tblPr>
      <w:tblGrid>
        <w:gridCol w:w="3307"/>
        <w:gridCol w:w="3261"/>
        <w:gridCol w:w="3220"/>
        <w:gridCol w:w="3215"/>
        <w:gridCol w:w="2917"/>
      </w:tblGrid>
      <w:tr w:rsidR="005D00AA" w:rsidRPr="00745977" w14:paraId="6B22F55B" w14:textId="1D9C8EA0" w:rsidTr="00546CE5">
        <w:trPr>
          <w:trHeight w:val="283"/>
          <w:jc w:val="center"/>
        </w:trPr>
        <w:tc>
          <w:tcPr>
            <w:tcW w:w="15920" w:type="dxa"/>
            <w:gridSpan w:val="5"/>
            <w:vAlign w:val="center"/>
          </w:tcPr>
          <w:p w14:paraId="1A184BFF" w14:textId="62D098A3" w:rsidR="005D00AA" w:rsidRPr="00745977" w:rsidRDefault="005D00AA" w:rsidP="00544AA9">
            <w:pPr>
              <w:jc w:val="center"/>
              <w:rPr>
                <w:rFonts w:cs="Times New Roman"/>
                <w:sz w:val="20"/>
                <w:szCs w:val="25"/>
              </w:rPr>
            </w:pPr>
            <w:r w:rsidRPr="00745977">
              <w:rPr>
                <w:rFonts w:cs="Times New Roman"/>
                <w:sz w:val="20"/>
                <w:szCs w:val="25"/>
              </w:rPr>
              <w:lastRenderedPageBreak/>
              <w:t>KWASY</w:t>
            </w:r>
          </w:p>
        </w:tc>
      </w:tr>
      <w:tr w:rsidR="005D00AA" w:rsidRPr="00745977" w14:paraId="30CA0829" w14:textId="31282E22" w:rsidTr="00C93A1A">
        <w:trPr>
          <w:trHeight w:val="283"/>
          <w:jc w:val="center"/>
        </w:trPr>
        <w:tc>
          <w:tcPr>
            <w:tcW w:w="3307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72B92F4" w14:textId="77777777" w:rsidR="005D00AA" w:rsidRPr="00745977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DOPUSZCZAJĄCA</w:t>
            </w:r>
          </w:p>
        </w:tc>
        <w:tc>
          <w:tcPr>
            <w:tcW w:w="32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DB16DE3" w14:textId="77777777" w:rsidR="005D00AA" w:rsidRPr="00745977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DOSTATECZNA</w:t>
            </w:r>
          </w:p>
        </w:tc>
        <w:tc>
          <w:tcPr>
            <w:tcW w:w="322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AD16FBD" w14:textId="77777777" w:rsidR="005D00AA" w:rsidRPr="00745977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DOBRA</w:t>
            </w:r>
          </w:p>
        </w:tc>
        <w:tc>
          <w:tcPr>
            <w:tcW w:w="32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FB86A13" w14:textId="740D5A09" w:rsidR="005D00AA" w:rsidRPr="00745977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</w:t>
            </w: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 xml:space="preserve"> BARDZO DOBRA</w:t>
            </w:r>
          </w:p>
        </w:tc>
        <w:tc>
          <w:tcPr>
            <w:tcW w:w="2917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6D7EA68A" w14:textId="5CC29254" w:rsidR="005D00AA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 CELUJĄCA</w:t>
            </w:r>
          </w:p>
        </w:tc>
      </w:tr>
      <w:tr w:rsidR="005D00AA" w:rsidRPr="00745977" w14:paraId="06ADAE90" w14:textId="2EC7F452" w:rsidTr="005D00AA">
        <w:trPr>
          <w:jc w:val="center"/>
        </w:trPr>
        <w:tc>
          <w:tcPr>
            <w:tcW w:w="3307" w:type="dxa"/>
          </w:tcPr>
          <w:p w14:paraId="51A7DBA5" w14:textId="77777777" w:rsidR="005D00AA" w:rsidRPr="00745977" w:rsidRDefault="005D00AA" w:rsidP="004079B0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2F17AA2B" w14:textId="77777777" w:rsid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definiuje pojęcia: kwas, kwas tlenowy, kwas beztlenowy, reszta kwasowa;</w:t>
            </w:r>
          </w:p>
          <w:p w14:paraId="39E80285" w14:textId="77777777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zna podział kwasów na tlenowe i beztlenowe;</w:t>
            </w:r>
          </w:p>
          <w:p w14:paraId="14B58C6C" w14:textId="77777777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wskazuje na wzór ogólny kwasów;</w:t>
            </w:r>
          </w:p>
          <w:p w14:paraId="13D8D87D" w14:textId="77777777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wymienia nazwy kwasów i ich wzory sumaryczne;</w:t>
            </w:r>
          </w:p>
          <w:p w14:paraId="032DFEE5" w14:textId="77777777" w:rsidR="00D473CC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 xml:space="preserve">– rozpoznaje </w:t>
            </w:r>
            <w:r w:rsidR="00D473CC">
              <w:rPr>
                <w:sz w:val="16"/>
                <w:szCs w:val="16"/>
              </w:rPr>
              <w:t>i</w:t>
            </w:r>
            <w:r w:rsidRPr="00A62663">
              <w:rPr>
                <w:sz w:val="16"/>
                <w:szCs w:val="16"/>
              </w:rPr>
              <w:t xml:space="preserve"> zapisuje wzory sumaryczne kwasów: HCl, H</w:t>
            </w:r>
            <w:r w:rsidRPr="00B2199E">
              <w:rPr>
                <w:sz w:val="16"/>
                <w:szCs w:val="16"/>
                <w:vertAlign w:val="subscript"/>
              </w:rPr>
              <w:t>2</w:t>
            </w:r>
            <w:r w:rsidRPr="00A62663">
              <w:rPr>
                <w:sz w:val="16"/>
                <w:szCs w:val="16"/>
              </w:rPr>
              <w:t>S, HNO</w:t>
            </w:r>
            <w:r w:rsidRPr="00B2199E">
              <w:rPr>
                <w:sz w:val="16"/>
                <w:szCs w:val="16"/>
                <w:vertAlign w:val="subscript"/>
              </w:rPr>
              <w:t>3</w:t>
            </w:r>
            <w:r w:rsidRPr="00A62663">
              <w:rPr>
                <w:sz w:val="16"/>
                <w:szCs w:val="16"/>
              </w:rPr>
              <w:t>, H</w:t>
            </w:r>
            <w:r w:rsidRPr="00B2199E">
              <w:rPr>
                <w:sz w:val="16"/>
                <w:szCs w:val="16"/>
                <w:vertAlign w:val="subscript"/>
              </w:rPr>
              <w:t>2</w:t>
            </w:r>
            <w:r w:rsidRPr="00A62663">
              <w:rPr>
                <w:sz w:val="16"/>
                <w:szCs w:val="16"/>
              </w:rPr>
              <w:t>SO</w:t>
            </w:r>
            <w:r w:rsidRPr="00B2199E">
              <w:rPr>
                <w:sz w:val="16"/>
                <w:szCs w:val="16"/>
                <w:vertAlign w:val="subscript"/>
              </w:rPr>
              <w:t>3</w:t>
            </w:r>
            <w:r w:rsidRPr="00A62663">
              <w:rPr>
                <w:sz w:val="16"/>
                <w:szCs w:val="16"/>
              </w:rPr>
              <w:t>, H</w:t>
            </w:r>
            <w:r w:rsidRPr="00B2199E">
              <w:rPr>
                <w:sz w:val="16"/>
                <w:szCs w:val="16"/>
                <w:vertAlign w:val="subscript"/>
              </w:rPr>
              <w:t>2</w:t>
            </w:r>
            <w:r w:rsidRPr="00A62663">
              <w:rPr>
                <w:sz w:val="16"/>
                <w:szCs w:val="16"/>
              </w:rPr>
              <w:t>SO</w:t>
            </w:r>
            <w:r w:rsidRPr="00B2199E">
              <w:rPr>
                <w:sz w:val="16"/>
                <w:szCs w:val="16"/>
                <w:vertAlign w:val="subscript"/>
              </w:rPr>
              <w:t>4</w:t>
            </w:r>
            <w:r w:rsidRPr="00A62663">
              <w:rPr>
                <w:sz w:val="16"/>
                <w:szCs w:val="16"/>
              </w:rPr>
              <w:t>, H</w:t>
            </w:r>
            <w:r w:rsidRPr="00B2199E">
              <w:rPr>
                <w:sz w:val="16"/>
                <w:szCs w:val="16"/>
                <w:vertAlign w:val="subscript"/>
              </w:rPr>
              <w:t>2</w:t>
            </w:r>
            <w:r w:rsidRPr="00A62663">
              <w:rPr>
                <w:sz w:val="16"/>
                <w:szCs w:val="16"/>
              </w:rPr>
              <w:t>CO</w:t>
            </w:r>
            <w:r w:rsidRPr="00B2199E">
              <w:rPr>
                <w:sz w:val="16"/>
                <w:szCs w:val="16"/>
                <w:vertAlign w:val="subscript"/>
              </w:rPr>
              <w:t>3</w:t>
            </w:r>
            <w:r w:rsidRPr="00A62663">
              <w:rPr>
                <w:sz w:val="16"/>
                <w:szCs w:val="16"/>
              </w:rPr>
              <w:t>, H</w:t>
            </w:r>
            <w:r w:rsidRPr="00B2199E">
              <w:rPr>
                <w:sz w:val="16"/>
                <w:szCs w:val="16"/>
                <w:vertAlign w:val="subscript"/>
              </w:rPr>
              <w:t>3</w:t>
            </w:r>
            <w:r w:rsidRPr="00A62663">
              <w:rPr>
                <w:sz w:val="16"/>
                <w:szCs w:val="16"/>
              </w:rPr>
              <w:t>PO</w:t>
            </w:r>
            <w:r w:rsidRPr="00B2199E">
              <w:rPr>
                <w:sz w:val="16"/>
                <w:szCs w:val="16"/>
                <w:vertAlign w:val="subscript"/>
              </w:rPr>
              <w:t>4</w:t>
            </w:r>
            <w:r w:rsidRPr="00A62663">
              <w:rPr>
                <w:sz w:val="16"/>
                <w:szCs w:val="16"/>
              </w:rPr>
              <w:t xml:space="preserve"> oraz podaje ich nazwy</w:t>
            </w:r>
          </w:p>
          <w:p w14:paraId="29E4B301" w14:textId="77777777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opisuje właściwości kwasów beztlenowych (H</w:t>
            </w:r>
            <w:r w:rsidRPr="00B2199E">
              <w:rPr>
                <w:sz w:val="16"/>
                <w:szCs w:val="16"/>
                <w:vertAlign w:val="subscript"/>
              </w:rPr>
              <w:t>2</w:t>
            </w:r>
            <w:r w:rsidRPr="00A62663">
              <w:rPr>
                <w:sz w:val="16"/>
                <w:szCs w:val="16"/>
              </w:rPr>
              <w:t>S i HCl);</w:t>
            </w:r>
          </w:p>
          <w:p w14:paraId="45B3ED6D" w14:textId="77777777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wskazuje wodór i resztę kwasową;</w:t>
            </w:r>
          </w:p>
          <w:p w14:paraId="22A8540D" w14:textId="77777777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wymienia właściwości kwasów (HCl, H</w:t>
            </w:r>
            <w:r w:rsidRPr="00B2199E">
              <w:rPr>
                <w:sz w:val="16"/>
                <w:szCs w:val="16"/>
                <w:vertAlign w:val="subscript"/>
              </w:rPr>
              <w:t>2</w:t>
            </w:r>
            <w:r w:rsidRPr="00A62663">
              <w:rPr>
                <w:sz w:val="16"/>
                <w:szCs w:val="16"/>
              </w:rPr>
              <w:t>S);</w:t>
            </w:r>
          </w:p>
          <w:p w14:paraId="2EAD4E51" w14:textId="77777777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wymienia zastosowania kwasu chlorowodorowego, siarkowodorowego;</w:t>
            </w:r>
          </w:p>
          <w:p w14:paraId="5D964FA5" w14:textId="77777777" w:rsidR="00D473CC" w:rsidRDefault="00A62663" w:rsidP="00B64260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zna zasady bezpiecznej pracy z kwasami</w:t>
            </w:r>
          </w:p>
          <w:p w14:paraId="3102DDA9" w14:textId="77777777" w:rsidR="00B64260" w:rsidRPr="00B64260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opisuje właściwości kwasów tlenowych;</w:t>
            </w:r>
          </w:p>
          <w:p w14:paraId="5A36B061" w14:textId="4EE05365" w:rsidR="00B64260" w:rsidRPr="00B64260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wymienia właściwości kwasów (HNO</w:t>
            </w:r>
            <w:r w:rsidRPr="00B2199E">
              <w:rPr>
                <w:sz w:val="16"/>
                <w:szCs w:val="16"/>
                <w:vertAlign w:val="subscript"/>
              </w:rPr>
              <w:t>3</w:t>
            </w:r>
            <w:r w:rsidRPr="00B64260">
              <w:rPr>
                <w:sz w:val="16"/>
                <w:szCs w:val="16"/>
              </w:rPr>
              <w:t>, H</w:t>
            </w:r>
            <w:r w:rsidRPr="00B2199E">
              <w:rPr>
                <w:sz w:val="16"/>
                <w:szCs w:val="16"/>
                <w:vertAlign w:val="subscript"/>
              </w:rPr>
              <w:t>2</w:t>
            </w:r>
            <w:r w:rsidRPr="00B64260">
              <w:rPr>
                <w:sz w:val="16"/>
                <w:szCs w:val="16"/>
              </w:rPr>
              <w:t>SO</w:t>
            </w:r>
            <w:r w:rsidRPr="00B2199E">
              <w:rPr>
                <w:sz w:val="16"/>
                <w:szCs w:val="16"/>
                <w:vertAlign w:val="subscript"/>
              </w:rPr>
              <w:t>3</w:t>
            </w:r>
            <w:r w:rsidRPr="00B64260">
              <w:rPr>
                <w:sz w:val="16"/>
                <w:szCs w:val="16"/>
              </w:rPr>
              <w:t>, H</w:t>
            </w:r>
            <w:r w:rsidR="00B2199E" w:rsidRPr="00B2199E">
              <w:rPr>
                <w:sz w:val="16"/>
                <w:szCs w:val="16"/>
                <w:vertAlign w:val="subscript"/>
              </w:rPr>
              <w:t>2</w:t>
            </w:r>
            <w:r w:rsidRPr="00B64260">
              <w:rPr>
                <w:sz w:val="16"/>
                <w:szCs w:val="16"/>
              </w:rPr>
              <w:t>SO</w:t>
            </w:r>
            <w:r w:rsidRPr="00B2199E">
              <w:rPr>
                <w:sz w:val="16"/>
                <w:szCs w:val="16"/>
                <w:vertAlign w:val="subscript"/>
              </w:rPr>
              <w:t>4</w:t>
            </w:r>
            <w:r w:rsidRPr="00B64260">
              <w:rPr>
                <w:sz w:val="16"/>
                <w:szCs w:val="16"/>
              </w:rPr>
              <w:t>, H</w:t>
            </w:r>
            <w:r w:rsidRPr="00B2199E">
              <w:rPr>
                <w:sz w:val="16"/>
                <w:szCs w:val="16"/>
                <w:vertAlign w:val="subscript"/>
              </w:rPr>
              <w:t>2</w:t>
            </w:r>
            <w:r w:rsidRPr="00B64260">
              <w:rPr>
                <w:sz w:val="16"/>
                <w:szCs w:val="16"/>
              </w:rPr>
              <w:t>CO</w:t>
            </w:r>
            <w:r w:rsidRPr="00B2199E">
              <w:rPr>
                <w:sz w:val="16"/>
                <w:szCs w:val="16"/>
                <w:vertAlign w:val="subscript"/>
              </w:rPr>
              <w:t>3</w:t>
            </w:r>
            <w:r w:rsidRPr="00B64260">
              <w:rPr>
                <w:sz w:val="16"/>
                <w:szCs w:val="16"/>
              </w:rPr>
              <w:t>, H</w:t>
            </w:r>
            <w:r w:rsidRPr="00B2199E">
              <w:rPr>
                <w:sz w:val="16"/>
                <w:szCs w:val="16"/>
                <w:vertAlign w:val="subscript"/>
              </w:rPr>
              <w:t>3</w:t>
            </w:r>
            <w:r w:rsidRPr="00B64260">
              <w:rPr>
                <w:sz w:val="16"/>
                <w:szCs w:val="16"/>
              </w:rPr>
              <w:t>PO</w:t>
            </w:r>
            <w:r w:rsidRPr="00B2199E">
              <w:rPr>
                <w:sz w:val="16"/>
                <w:szCs w:val="16"/>
                <w:vertAlign w:val="subscript"/>
              </w:rPr>
              <w:t>4</w:t>
            </w:r>
            <w:r w:rsidRPr="00B64260">
              <w:rPr>
                <w:sz w:val="16"/>
                <w:szCs w:val="16"/>
              </w:rPr>
              <w:t>);</w:t>
            </w:r>
          </w:p>
          <w:p w14:paraId="66846FBE" w14:textId="1C58FC5B" w:rsidR="00B64260" w:rsidRPr="00B64260" w:rsidRDefault="00D473CC" w:rsidP="00B642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B64260" w:rsidRPr="00B64260">
              <w:rPr>
                <w:sz w:val="16"/>
                <w:szCs w:val="16"/>
              </w:rPr>
              <w:t>definiuje pojęcia: dysocjacja elektrolityczna kwasów, elektrolit, nieelektrolit;</w:t>
            </w:r>
          </w:p>
          <w:p w14:paraId="01BFA7BE" w14:textId="77777777" w:rsidR="00B64260" w:rsidRPr="00B64260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zna pojęcia: jon, kation, anion;</w:t>
            </w:r>
          </w:p>
          <w:p w14:paraId="5597711C" w14:textId="77777777" w:rsidR="00D473CC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zna ogólny schemat dysocjacji kwasów.</w:t>
            </w:r>
          </w:p>
          <w:p w14:paraId="3C48A9F6" w14:textId="77777777" w:rsidR="00B64260" w:rsidRPr="00B64260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zna regułę bezpiecznego rozcieńczania kwasów;</w:t>
            </w:r>
          </w:p>
          <w:p w14:paraId="085C82D4" w14:textId="63743C83" w:rsidR="005D00AA" w:rsidRPr="00056788" w:rsidRDefault="00B64260" w:rsidP="00B64260">
            <w:pPr>
              <w:rPr>
                <w:b/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definiuje pojęcie: kwaśne deszcze</w:t>
            </w:r>
          </w:p>
        </w:tc>
        <w:tc>
          <w:tcPr>
            <w:tcW w:w="3261" w:type="dxa"/>
          </w:tcPr>
          <w:p w14:paraId="6013A766" w14:textId="77777777" w:rsidR="005D00AA" w:rsidRPr="00745977" w:rsidRDefault="005D00AA" w:rsidP="004079B0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6D09F095" w14:textId="557FCEC8" w:rsidR="005D00AA" w:rsidRPr="005E1217" w:rsidRDefault="005D00AA" w:rsidP="00EA4BF9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E1217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5E1217">
              <w:rPr>
                <w:rFonts w:cs="Times New Roman"/>
                <w:b/>
                <w:sz w:val="16"/>
                <w:szCs w:val="16"/>
              </w:rPr>
              <w:t>na ocenę dopuszczającą</w:t>
            </w:r>
          </w:p>
          <w:p w14:paraId="1BC33536" w14:textId="77777777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potrafi zapisać wzór ogólny kwasów;</w:t>
            </w:r>
          </w:p>
          <w:p w14:paraId="2ADD13E3" w14:textId="77777777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wskazuje wodór i resztę kwasową;</w:t>
            </w:r>
          </w:p>
          <w:p w14:paraId="7E50B8F0" w14:textId="77777777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oblicza wartościowość reszty kwasowej;</w:t>
            </w:r>
          </w:p>
          <w:p w14:paraId="12FC778F" w14:textId="698298EB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opisuje budowę kwasów</w:t>
            </w:r>
          </w:p>
          <w:p w14:paraId="7A835574" w14:textId="77777777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wymienia właściwości kwasów (HCl, H</w:t>
            </w:r>
            <w:r w:rsidRPr="00765D82">
              <w:rPr>
                <w:sz w:val="16"/>
                <w:szCs w:val="16"/>
                <w:vertAlign w:val="subscript"/>
              </w:rPr>
              <w:t>2</w:t>
            </w:r>
            <w:r w:rsidRPr="00A62663">
              <w:rPr>
                <w:sz w:val="16"/>
                <w:szCs w:val="16"/>
              </w:rPr>
              <w:t>S) w podziale na fizyczne i chemiczne;</w:t>
            </w:r>
          </w:p>
          <w:p w14:paraId="7AAB1C79" w14:textId="525FBE2C" w:rsidR="00B64260" w:rsidRPr="00B64260" w:rsidRDefault="00A62663" w:rsidP="00B64260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określa wartościowość reszty kwasowej</w:t>
            </w:r>
          </w:p>
          <w:p w14:paraId="117056B4" w14:textId="734F217E" w:rsidR="00B64260" w:rsidRPr="00B64260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wymienia właściwości kwasów (HNO</w:t>
            </w:r>
            <w:r w:rsidRPr="00765D82">
              <w:rPr>
                <w:sz w:val="16"/>
                <w:szCs w:val="16"/>
                <w:vertAlign w:val="subscript"/>
              </w:rPr>
              <w:t>3</w:t>
            </w:r>
            <w:r w:rsidRPr="00B64260">
              <w:rPr>
                <w:sz w:val="16"/>
                <w:szCs w:val="16"/>
              </w:rPr>
              <w:t>, H</w:t>
            </w:r>
            <w:r w:rsidRPr="00765D82">
              <w:rPr>
                <w:sz w:val="16"/>
                <w:szCs w:val="16"/>
                <w:vertAlign w:val="subscript"/>
              </w:rPr>
              <w:t>2</w:t>
            </w:r>
            <w:r w:rsidRPr="00B64260">
              <w:rPr>
                <w:sz w:val="16"/>
                <w:szCs w:val="16"/>
              </w:rPr>
              <w:t>SO</w:t>
            </w:r>
            <w:r w:rsidRPr="00765D82">
              <w:rPr>
                <w:sz w:val="16"/>
                <w:szCs w:val="16"/>
                <w:vertAlign w:val="subscript"/>
              </w:rPr>
              <w:t>3</w:t>
            </w:r>
            <w:r w:rsidRPr="00B64260">
              <w:rPr>
                <w:sz w:val="16"/>
                <w:szCs w:val="16"/>
              </w:rPr>
              <w:t>, H</w:t>
            </w:r>
            <w:r w:rsidR="00765D82" w:rsidRPr="00765D82">
              <w:rPr>
                <w:sz w:val="16"/>
                <w:szCs w:val="16"/>
                <w:vertAlign w:val="subscript"/>
              </w:rPr>
              <w:t>2</w:t>
            </w:r>
            <w:r w:rsidRPr="00B64260">
              <w:rPr>
                <w:sz w:val="16"/>
                <w:szCs w:val="16"/>
              </w:rPr>
              <w:t>SO</w:t>
            </w:r>
            <w:r w:rsidRPr="00765D82">
              <w:rPr>
                <w:sz w:val="16"/>
                <w:szCs w:val="16"/>
                <w:vertAlign w:val="subscript"/>
              </w:rPr>
              <w:t>4</w:t>
            </w:r>
            <w:r w:rsidRPr="00B64260">
              <w:rPr>
                <w:sz w:val="16"/>
                <w:szCs w:val="16"/>
              </w:rPr>
              <w:t>, H</w:t>
            </w:r>
            <w:r w:rsidRPr="00765D82">
              <w:rPr>
                <w:sz w:val="16"/>
                <w:szCs w:val="16"/>
                <w:vertAlign w:val="subscript"/>
              </w:rPr>
              <w:t>2</w:t>
            </w:r>
            <w:r w:rsidRPr="00B64260">
              <w:rPr>
                <w:sz w:val="16"/>
                <w:szCs w:val="16"/>
              </w:rPr>
              <w:t>CO</w:t>
            </w:r>
            <w:r w:rsidRPr="00765D82">
              <w:rPr>
                <w:sz w:val="16"/>
                <w:szCs w:val="16"/>
                <w:vertAlign w:val="subscript"/>
              </w:rPr>
              <w:t>3</w:t>
            </w:r>
            <w:r w:rsidRPr="00B64260">
              <w:rPr>
                <w:sz w:val="16"/>
                <w:szCs w:val="16"/>
              </w:rPr>
              <w:t>, H</w:t>
            </w:r>
            <w:r w:rsidRPr="00765D82">
              <w:rPr>
                <w:sz w:val="16"/>
                <w:szCs w:val="16"/>
                <w:vertAlign w:val="subscript"/>
              </w:rPr>
              <w:t>3</w:t>
            </w:r>
            <w:r w:rsidRPr="00B64260">
              <w:rPr>
                <w:sz w:val="16"/>
                <w:szCs w:val="16"/>
              </w:rPr>
              <w:t>PO</w:t>
            </w:r>
            <w:r w:rsidRPr="00765D82">
              <w:rPr>
                <w:sz w:val="16"/>
                <w:szCs w:val="16"/>
                <w:vertAlign w:val="subscript"/>
              </w:rPr>
              <w:t>4</w:t>
            </w:r>
            <w:r w:rsidRPr="00B64260">
              <w:rPr>
                <w:sz w:val="16"/>
                <w:szCs w:val="16"/>
              </w:rPr>
              <w:t>) w podziale na fizyczne i chemiczne;</w:t>
            </w:r>
          </w:p>
          <w:p w14:paraId="4D3F7185" w14:textId="6DEDC97D" w:rsidR="00B64260" w:rsidRPr="00B64260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zna definicję kwasów</w:t>
            </w:r>
          </w:p>
          <w:p w14:paraId="15F2CA72" w14:textId="77777777" w:rsidR="00B64260" w:rsidRPr="00B64260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wyjaśnia, na czym polega dysocjacja elektrolityczna kwasów;</w:t>
            </w:r>
          </w:p>
          <w:p w14:paraId="1E4D23B3" w14:textId="676F903C" w:rsidR="00B64260" w:rsidRPr="00B64260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zapisuje równania dysocjacji kwasów:</w:t>
            </w:r>
            <w:r w:rsidR="00765D82">
              <w:rPr>
                <w:sz w:val="16"/>
                <w:szCs w:val="16"/>
              </w:rPr>
              <w:t xml:space="preserve"> </w:t>
            </w:r>
            <w:r w:rsidR="00765D82" w:rsidRPr="00A62663">
              <w:rPr>
                <w:sz w:val="16"/>
                <w:szCs w:val="16"/>
              </w:rPr>
              <w:t>HCl, H</w:t>
            </w:r>
            <w:r w:rsidR="00765D82" w:rsidRPr="00B2199E">
              <w:rPr>
                <w:sz w:val="16"/>
                <w:szCs w:val="16"/>
                <w:vertAlign w:val="subscript"/>
              </w:rPr>
              <w:t>2</w:t>
            </w:r>
            <w:r w:rsidR="00765D82" w:rsidRPr="00A62663">
              <w:rPr>
                <w:sz w:val="16"/>
                <w:szCs w:val="16"/>
              </w:rPr>
              <w:t>S, HNO</w:t>
            </w:r>
            <w:r w:rsidR="00765D82" w:rsidRPr="00B2199E">
              <w:rPr>
                <w:sz w:val="16"/>
                <w:szCs w:val="16"/>
                <w:vertAlign w:val="subscript"/>
              </w:rPr>
              <w:t>3</w:t>
            </w:r>
            <w:r w:rsidR="00765D82" w:rsidRPr="00A62663">
              <w:rPr>
                <w:sz w:val="16"/>
                <w:szCs w:val="16"/>
              </w:rPr>
              <w:t>, H</w:t>
            </w:r>
            <w:r w:rsidR="00765D82" w:rsidRPr="00B2199E">
              <w:rPr>
                <w:sz w:val="16"/>
                <w:szCs w:val="16"/>
                <w:vertAlign w:val="subscript"/>
              </w:rPr>
              <w:t>2</w:t>
            </w:r>
            <w:r w:rsidR="00765D82" w:rsidRPr="00A62663">
              <w:rPr>
                <w:sz w:val="16"/>
                <w:szCs w:val="16"/>
              </w:rPr>
              <w:t>SO</w:t>
            </w:r>
            <w:r w:rsidR="00765D82" w:rsidRPr="00B2199E">
              <w:rPr>
                <w:sz w:val="16"/>
                <w:szCs w:val="16"/>
                <w:vertAlign w:val="subscript"/>
              </w:rPr>
              <w:t>3</w:t>
            </w:r>
            <w:r w:rsidR="00765D82" w:rsidRPr="00A62663">
              <w:rPr>
                <w:sz w:val="16"/>
                <w:szCs w:val="16"/>
              </w:rPr>
              <w:t>, H</w:t>
            </w:r>
            <w:r w:rsidR="00765D82" w:rsidRPr="00B2199E">
              <w:rPr>
                <w:sz w:val="16"/>
                <w:szCs w:val="16"/>
                <w:vertAlign w:val="subscript"/>
              </w:rPr>
              <w:t>2</w:t>
            </w:r>
            <w:r w:rsidR="00765D82" w:rsidRPr="00A62663">
              <w:rPr>
                <w:sz w:val="16"/>
                <w:szCs w:val="16"/>
              </w:rPr>
              <w:t>SO</w:t>
            </w:r>
            <w:r w:rsidR="00765D82" w:rsidRPr="00B2199E">
              <w:rPr>
                <w:sz w:val="16"/>
                <w:szCs w:val="16"/>
                <w:vertAlign w:val="subscript"/>
              </w:rPr>
              <w:t>4</w:t>
            </w:r>
            <w:r w:rsidR="00765D82" w:rsidRPr="00A62663">
              <w:rPr>
                <w:sz w:val="16"/>
                <w:szCs w:val="16"/>
              </w:rPr>
              <w:t>, H</w:t>
            </w:r>
            <w:r w:rsidR="00765D82" w:rsidRPr="00B2199E">
              <w:rPr>
                <w:sz w:val="16"/>
                <w:szCs w:val="16"/>
                <w:vertAlign w:val="subscript"/>
              </w:rPr>
              <w:t>2</w:t>
            </w:r>
            <w:r w:rsidR="00765D82" w:rsidRPr="00A62663">
              <w:rPr>
                <w:sz w:val="16"/>
                <w:szCs w:val="16"/>
              </w:rPr>
              <w:t>CO</w:t>
            </w:r>
            <w:r w:rsidR="00765D82" w:rsidRPr="00B2199E">
              <w:rPr>
                <w:sz w:val="16"/>
                <w:szCs w:val="16"/>
                <w:vertAlign w:val="subscript"/>
              </w:rPr>
              <w:t>3</w:t>
            </w:r>
            <w:r w:rsidR="00765D82" w:rsidRPr="00A62663">
              <w:rPr>
                <w:sz w:val="16"/>
                <w:szCs w:val="16"/>
              </w:rPr>
              <w:t>, H</w:t>
            </w:r>
            <w:r w:rsidR="00765D82" w:rsidRPr="00B2199E">
              <w:rPr>
                <w:sz w:val="16"/>
                <w:szCs w:val="16"/>
                <w:vertAlign w:val="subscript"/>
              </w:rPr>
              <w:t>3</w:t>
            </w:r>
            <w:r w:rsidR="00765D82" w:rsidRPr="00A62663">
              <w:rPr>
                <w:sz w:val="16"/>
                <w:szCs w:val="16"/>
              </w:rPr>
              <w:t>PO</w:t>
            </w:r>
            <w:r w:rsidR="00765D82" w:rsidRPr="00B2199E">
              <w:rPr>
                <w:sz w:val="16"/>
                <w:szCs w:val="16"/>
                <w:vertAlign w:val="subscript"/>
              </w:rPr>
              <w:t>4</w:t>
            </w:r>
          </w:p>
          <w:p w14:paraId="17BEF89B" w14:textId="77777777" w:rsidR="00765D82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podaje przykłady kwasu mocnego i kwasu słabego</w:t>
            </w:r>
          </w:p>
          <w:p w14:paraId="79C16EA3" w14:textId="77777777" w:rsidR="00765D82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porównuje budowę kwasów tlenowych i kwasów beztlenowych;</w:t>
            </w:r>
          </w:p>
          <w:p w14:paraId="545AFD86" w14:textId="0CBE672B" w:rsidR="005D00AA" w:rsidRPr="00E0418F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wymienia związki, których obecność powoduje powstawanie kwaśnych deszczów</w:t>
            </w:r>
          </w:p>
        </w:tc>
        <w:tc>
          <w:tcPr>
            <w:tcW w:w="3220" w:type="dxa"/>
          </w:tcPr>
          <w:p w14:paraId="41BCD618" w14:textId="77777777" w:rsidR="005D00AA" w:rsidRPr="00745977" w:rsidRDefault="005D00AA" w:rsidP="004079B0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046E3D73" w14:textId="070336E0" w:rsidR="005D00AA" w:rsidRPr="005E1217" w:rsidRDefault="005D00AA" w:rsidP="00EA4BF9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5E1217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5E1217">
              <w:rPr>
                <w:rFonts w:cs="Times New Roman"/>
                <w:b/>
                <w:sz w:val="16"/>
                <w:szCs w:val="16"/>
              </w:rPr>
              <w:t>na ocenę dostateczną</w:t>
            </w:r>
          </w:p>
          <w:p w14:paraId="6D52D535" w14:textId="77777777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określa na podstawie układu okresowego wartościowość (maksymalną względem wodoru i względem tlenu) dla pierwiastków grup głównych;</w:t>
            </w:r>
          </w:p>
          <w:p w14:paraId="11D7879A" w14:textId="7196DB39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wymienia kwasy znane z życia codziennego</w:t>
            </w:r>
            <w:r>
              <w:t xml:space="preserve"> </w:t>
            </w:r>
            <w:r w:rsidRPr="00A62663">
              <w:rPr>
                <w:sz w:val="16"/>
                <w:szCs w:val="16"/>
              </w:rPr>
              <w:t>– projektuje doświadczenia, w wyniku których otrzymuje kwasy beztlenowe (H</w:t>
            </w:r>
            <w:r w:rsidRPr="004E3F87">
              <w:rPr>
                <w:sz w:val="16"/>
                <w:szCs w:val="16"/>
                <w:vertAlign w:val="subscript"/>
              </w:rPr>
              <w:t>2</w:t>
            </w:r>
            <w:r w:rsidRPr="00A62663">
              <w:rPr>
                <w:sz w:val="16"/>
                <w:szCs w:val="16"/>
              </w:rPr>
              <w:t>S i HCl);</w:t>
            </w:r>
          </w:p>
          <w:p w14:paraId="1479CCE1" w14:textId="6DDA2C39" w:rsidR="00A62663" w:rsidRPr="00A62663" w:rsidRDefault="00A62663" w:rsidP="00A62663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 xml:space="preserve">– tworzy modele </w:t>
            </w:r>
            <w:r w:rsidR="004E3F87">
              <w:rPr>
                <w:sz w:val="16"/>
                <w:szCs w:val="16"/>
              </w:rPr>
              <w:t xml:space="preserve">cząsteczek </w:t>
            </w:r>
            <w:r w:rsidRPr="00A62663">
              <w:rPr>
                <w:sz w:val="16"/>
                <w:szCs w:val="16"/>
              </w:rPr>
              <w:t>kwasów beztlenowych</w:t>
            </w:r>
            <w:r w:rsidR="004E3F87">
              <w:rPr>
                <w:sz w:val="16"/>
                <w:szCs w:val="16"/>
              </w:rPr>
              <w:t xml:space="preserve"> i kwasów </w:t>
            </w:r>
            <w:r w:rsidR="004E3F87" w:rsidRPr="00B64260">
              <w:rPr>
                <w:sz w:val="16"/>
                <w:szCs w:val="16"/>
              </w:rPr>
              <w:t>tlenowych</w:t>
            </w:r>
            <w:r w:rsidRPr="00A62663">
              <w:rPr>
                <w:sz w:val="16"/>
                <w:szCs w:val="16"/>
              </w:rPr>
              <w:t>;</w:t>
            </w:r>
          </w:p>
          <w:p w14:paraId="0049F17B" w14:textId="60530964" w:rsidR="004E3F87" w:rsidRDefault="00A62663" w:rsidP="00B64260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zapisuje równania reakcji otrzymywania kwasów beztlenowych</w:t>
            </w:r>
            <w:r w:rsidR="004E3F87">
              <w:rPr>
                <w:sz w:val="16"/>
                <w:szCs w:val="16"/>
              </w:rPr>
              <w:t xml:space="preserve"> i kwasów tlenowych;</w:t>
            </w:r>
          </w:p>
          <w:p w14:paraId="5E47D172" w14:textId="717DC05F" w:rsidR="00B64260" w:rsidRPr="00B64260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projektuje i przeprowadza doświadczenia, w wyniku których można otrzymać kwas tlenowy;</w:t>
            </w:r>
          </w:p>
          <w:p w14:paraId="00E09128" w14:textId="3443F882" w:rsidR="00B64260" w:rsidRPr="00B64260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opisuje właściwości i wynikające z nich zastosowania niektórych kwasów tlenowych;</w:t>
            </w:r>
          </w:p>
          <w:p w14:paraId="45C9310B" w14:textId="6BCD1A3D" w:rsidR="004E3F87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nazywa jony powstałe w wyniku dysocjacji kwasów;</w:t>
            </w:r>
          </w:p>
          <w:p w14:paraId="0CEB2F3D" w14:textId="16188594" w:rsidR="00B64260" w:rsidRPr="00B64260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wskazuje na związek właściwości kwasów z ich wpływem na środowisko naturalne;</w:t>
            </w:r>
          </w:p>
          <w:p w14:paraId="357FF20E" w14:textId="77777777" w:rsidR="00B64260" w:rsidRPr="00B64260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opisuje, jak stężone kwasy wpływają na różne materiały;</w:t>
            </w:r>
          </w:p>
          <w:p w14:paraId="2B561108" w14:textId="4542AC6A" w:rsidR="00B64260" w:rsidRPr="00B64260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analizuje proces powstawania kwaśnych opadów i ich skutki;</w:t>
            </w:r>
          </w:p>
          <w:p w14:paraId="3B7442A5" w14:textId="1FD82CDC" w:rsidR="005D00AA" w:rsidRPr="00310D74" w:rsidRDefault="00B64260" w:rsidP="00B64260">
            <w:pPr>
              <w:rPr>
                <w:bCs/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proponuje sposoby ograniczające powstawanie kwaśnych deszczów.</w:t>
            </w:r>
          </w:p>
        </w:tc>
        <w:tc>
          <w:tcPr>
            <w:tcW w:w="3215" w:type="dxa"/>
          </w:tcPr>
          <w:p w14:paraId="762D7ABF" w14:textId="77777777" w:rsidR="005D00AA" w:rsidRPr="00745977" w:rsidRDefault="005D00AA" w:rsidP="004079B0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12681FDF" w14:textId="77777777" w:rsidR="005D00AA" w:rsidRDefault="005D00AA" w:rsidP="00C43750">
            <w:pPr>
              <w:rPr>
                <w:rFonts w:cs="Times New Roman"/>
                <w:b/>
                <w:sz w:val="16"/>
                <w:szCs w:val="16"/>
              </w:rPr>
            </w:pPr>
            <w:r w:rsidRPr="005E1217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5E1217">
              <w:rPr>
                <w:rFonts w:cs="Times New Roman"/>
                <w:b/>
                <w:sz w:val="16"/>
                <w:szCs w:val="16"/>
              </w:rPr>
              <w:t>na ocenę dobrą</w:t>
            </w:r>
          </w:p>
          <w:p w14:paraId="037A200C" w14:textId="77777777" w:rsidR="00C43750" w:rsidRDefault="00C43750" w:rsidP="00C43750">
            <w:pPr>
              <w:rPr>
                <w:rFonts w:cs="Times New Roman"/>
                <w:bCs/>
                <w:sz w:val="16"/>
                <w:szCs w:val="16"/>
              </w:rPr>
            </w:pPr>
            <w:r w:rsidRPr="00C43750">
              <w:rPr>
                <w:rFonts w:cs="Times New Roman"/>
                <w:bCs/>
                <w:sz w:val="16"/>
                <w:szCs w:val="16"/>
              </w:rPr>
              <w:t>–wyjaśnia obecność wartościowości w nazwach niektórych kwasów</w:t>
            </w:r>
          </w:p>
          <w:p w14:paraId="14FBBAE8" w14:textId="77777777" w:rsidR="00C43750" w:rsidRDefault="00C43750" w:rsidP="00C43750">
            <w:pPr>
              <w:rPr>
                <w:rFonts w:cs="Times New Roman"/>
                <w:bCs/>
                <w:sz w:val="16"/>
                <w:szCs w:val="16"/>
              </w:rPr>
            </w:pPr>
            <w:r w:rsidRPr="00C43750">
              <w:rPr>
                <w:rFonts w:cs="Times New Roman"/>
                <w:bCs/>
                <w:sz w:val="16"/>
                <w:szCs w:val="16"/>
              </w:rPr>
              <w:t>– wymienia i opisuje metody otrzymywania kwasów beztlenowych;</w:t>
            </w:r>
          </w:p>
          <w:p w14:paraId="0E34E0AD" w14:textId="7F4BAB68" w:rsidR="00C43750" w:rsidRPr="00C43750" w:rsidRDefault="00C43750" w:rsidP="00C43750">
            <w:pPr>
              <w:rPr>
                <w:rFonts w:cs="Times New Roman"/>
                <w:bCs/>
                <w:sz w:val="16"/>
                <w:szCs w:val="16"/>
              </w:rPr>
            </w:pPr>
            <w:r w:rsidRPr="00C43750">
              <w:rPr>
                <w:rFonts w:cs="Times New Roman"/>
                <w:bCs/>
                <w:sz w:val="16"/>
                <w:szCs w:val="16"/>
              </w:rPr>
              <w:t>– korzysta ze wskaźników w celu wykrycia kwasów;</w:t>
            </w:r>
          </w:p>
          <w:p w14:paraId="1D9C0904" w14:textId="3A8DEFA8" w:rsidR="00C43750" w:rsidRPr="00C43750" w:rsidRDefault="00C43750" w:rsidP="00C43750">
            <w:pPr>
              <w:rPr>
                <w:rFonts w:cs="Times New Roman"/>
                <w:bCs/>
                <w:sz w:val="16"/>
                <w:szCs w:val="16"/>
              </w:rPr>
            </w:pPr>
            <w:r w:rsidRPr="00C43750">
              <w:rPr>
                <w:rFonts w:cs="Times New Roman"/>
                <w:bCs/>
                <w:sz w:val="16"/>
                <w:szCs w:val="16"/>
              </w:rPr>
              <w:t>– tłumaczy różnicę między kwasem solnym a chlorowodorem oraz między kwasem siarkowodorowym a siarkowodorem</w:t>
            </w:r>
          </w:p>
          <w:p w14:paraId="0612B2D4" w14:textId="77777777" w:rsidR="00C43750" w:rsidRPr="00C43750" w:rsidRDefault="00C43750" w:rsidP="00C43750">
            <w:pPr>
              <w:rPr>
                <w:rFonts w:cs="Times New Roman"/>
                <w:bCs/>
                <w:sz w:val="16"/>
                <w:szCs w:val="16"/>
              </w:rPr>
            </w:pPr>
            <w:r w:rsidRPr="00C43750">
              <w:rPr>
                <w:rFonts w:cs="Times New Roman"/>
                <w:bCs/>
                <w:sz w:val="16"/>
                <w:szCs w:val="16"/>
              </w:rPr>
              <w:t>– korzysta ze wskaźników w celu wykrycia kwasu;</w:t>
            </w:r>
          </w:p>
          <w:p w14:paraId="71776CBD" w14:textId="35A06B45" w:rsidR="00C43750" w:rsidRPr="00C43750" w:rsidRDefault="00C43750" w:rsidP="00C43750">
            <w:pPr>
              <w:rPr>
                <w:rFonts w:cs="Times New Roman"/>
                <w:bCs/>
                <w:sz w:val="16"/>
                <w:szCs w:val="16"/>
              </w:rPr>
            </w:pPr>
            <w:r w:rsidRPr="00C43750">
              <w:rPr>
                <w:rFonts w:cs="Times New Roman"/>
                <w:bCs/>
                <w:sz w:val="16"/>
                <w:szCs w:val="16"/>
              </w:rPr>
              <w:t>– wyznacza wartościowość niemetalu w kwasie (reszcie kwasowej);</w:t>
            </w:r>
          </w:p>
          <w:p w14:paraId="20FFB86C" w14:textId="77777777" w:rsidR="00C43750" w:rsidRDefault="00C43750" w:rsidP="00C43750">
            <w:pPr>
              <w:rPr>
                <w:rFonts w:cs="Times New Roman"/>
                <w:bCs/>
                <w:sz w:val="16"/>
                <w:szCs w:val="16"/>
              </w:rPr>
            </w:pPr>
            <w:r w:rsidRPr="00C43750">
              <w:rPr>
                <w:rFonts w:cs="Times New Roman"/>
                <w:bCs/>
                <w:sz w:val="16"/>
                <w:szCs w:val="16"/>
              </w:rPr>
              <w:t>– identyfikuje kwasy na podstawie informacji o nich</w:t>
            </w:r>
          </w:p>
          <w:p w14:paraId="2ADE2316" w14:textId="77777777" w:rsidR="00C43750" w:rsidRDefault="00C43750" w:rsidP="00C43750">
            <w:pPr>
              <w:rPr>
                <w:rFonts w:cs="Times New Roman"/>
                <w:bCs/>
                <w:sz w:val="16"/>
                <w:szCs w:val="16"/>
              </w:rPr>
            </w:pPr>
            <w:r w:rsidRPr="00C43750">
              <w:rPr>
                <w:rFonts w:cs="Times New Roman"/>
                <w:bCs/>
                <w:sz w:val="16"/>
                <w:szCs w:val="16"/>
              </w:rPr>
              <w:t>– odróżnia kwasy słabe od kwasów mocnych;</w:t>
            </w:r>
          </w:p>
          <w:p w14:paraId="70C58710" w14:textId="1D504A3B" w:rsidR="00C43750" w:rsidRPr="00C43750" w:rsidRDefault="00C43750" w:rsidP="00C43750">
            <w:pPr>
              <w:rPr>
                <w:rFonts w:cs="Times New Roman"/>
                <w:bCs/>
                <w:sz w:val="16"/>
                <w:szCs w:val="16"/>
              </w:rPr>
            </w:pPr>
            <w:r w:rsidRPr="00C43750">
              <w:rPr>
                <w:rFonts w:cs="Times New Roman"/>
                <w:bCs/>
                <w:sz w:val="16"/>
                <w:szCs w:val="16"/>
              </w:rPr>
              <w:t>– opisuje sposób postępowania ze stężonymi kwasami;</w:t>
            </w:r>
          </w:p>
          <w:p w14:paraId="64DB7223" w14:textId="77777777" w:rsidR="00C43750" w:rsidRPr="00C43750" w:rsidRDefault="00C43750" w:rsidP="00C43750">
            <w:pPr>
              <w:rPr>
                <w:rFonts w:cs="Times New Roman"/>
                <w:bCs/>
                <w:sz w:val="16"/>
                <w:szCs w:val="16"/>
              </w:rPr>
            </w:pPr>
            <w:r w:rsidRPr="00C43750">
              <w:rPr>
                <w:rFonts w:cs="Times New Roman"/>
                <w:bCs/>
                <w:sz w:val="16"/>
                <w:szCs w:val="16"/>
              </w:rPr>
              <w:t>– porównuje właściwości poznanych kwasów;</w:t>
            </w:r>
          </w:p>
          <w:p w14:paraId="0CDFF459" w14:textId="51B69656" w:rsidR="00C43750" w:rsidRPr="00C43750" w:rsidRDefault="00C43750" w:rsidP="00C43750">
            <w:pPr>
              <w:rPr>
                <w:rFonts w:cs="Times New Roman"/>
                <w:bCs/>
                <w:sz w:val="16"/>
                <w:szCs w:val="16"/>
              </w:rPr>
            </w:pPr>
            <w:r w:rsidRPr="00C43750">
              <w:rPr>
                <w:rFonts w:cs="Times New Roman"/>
                <w:bCs/>
                <w:sz w:val="16"/>
                <w:szCs w:val="16"/>
              </w:rPr>
              <w:t>– projektuje doświadczenie pozwalające na zbadanie właściwości wybranego kwasu.</w:t>
            </w:r>
          </w:p>
        </w:tc>
        <w:tc>
          <w:tcPr>
            <w:tcW w:w="2917" w:type="dxa"/>
          </w:tcPr>
          <w:p w14:paraId="5108A21E" w14:textId="77777777" w:rsidR="003157E5" w:rsidRPr="00A64622" w:rsidRDefault="003157E5" w:rsidP="003157E5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A64622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604D8F0C" w14:textId="77777777" w:rsidR="00963133" w:rsidRDefault="00A62663" w:rsidP="00B64260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posługuje się terminologią poznaną na lekcji, wykorzystuje ją w zadaniach problemowych</w:t>
            </w:r>
          </w:p>
          <w:p w14:paraId="3B731680" w14:textId="77777777" w:rsidR="00963133" w:rsidRDefault="00A62663" w:rsidP="00B64260">
            <w:pPr>
              <w:rPr>
                <w:sz w:val="16"/>
                <w:szCs w:val="16"/>
              </w:rPr>
            </w:pPr>
            <w:r w:rsidRPr="00A62663">
              <w:rPr>
                <w:sz w:val="16"/>
                <w:szCs w:val="16"/>
              </w:rPr>
              <w:t>– projektuje doświadczenie pozwalające zbadać właściwości kwasu beztlenowego</w:t>
            </w:r>
          </w:p>
          <w:p w14:paraId="0A080A57" w14:textId="77777777" w:rsidR="00963133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projektuje doświadczenie pozwalające zbadać właściwości kwasu tlenowego;</w:t>
            </w:r>
          </w:p>
          <w:p w14:paraId="273C5D07" w14:textId="77777777" w:rsidR="00963133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 xml:space="preserve">– rozwiązuje </w:t>
            </w:r>
            <w:proofErr w:type="spellStart"/>
            <w:r w:rsidRPr="00B64260">
              <w:rPr>
                <w:sz w:val="16"/>
                <w:szCs w:val="16"/>
              </w:rPr>
              <w:t>chem</w:t>
            </w:r>
            <w:r w:rsidR="00963133">
              <w:rPr>
                <w:sz w:val="16"/>
                <w:szCs w:val="16"/>
              </w:rPr>
              <w:t>o</w:t>
            </w:r>
            <w:r w:rsidRPr="00B64260">
              <w:rPr>
                <w:sz w:val="16"/>
                <w:szCs w:val="16"/>
              </w:rPr>
              <w:t>grafy</w:t>
            </w:r>
            <w:proofErr w:type="spellEnd"/>
          </w:p>
          <w:p w14:paraId="336FEAA7" w14:textId="77777777" w:rsidR="00963133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wyjaśnia na przykładzie kwasu węglowego, co oznacza pojęcie: kwas nietrwały</w:t>
            </w:r>
          </w:p>
          <w:p w14:paraId="47F4AEC0" w14:textId="2DFB2656" w:rsidR="005D00AA" w:rsidRPr="00745977" w:rsidRDefault="00B64260" w:rsidP="00B64260">
            <w:pPr>
              <w:rPr>
                <w:sz w:val="16"/>
                <w:szCs w:val="16"/>
              </w:rPr>
            </w:pPr>
            <w:r w:rsidRPr="00B64260">
              <w:rPr>
                <w:sz w:val="16"/>
                <w:szCs w:val="16"/>
              </w:rPr>
              <w:t>– wyjaśnia pojęcie: higroskopijność;</w:t>
            </w:r>
          </w:p>
        </w:tc>
      </w:tr>
    </w:tbl>
    <w:p w14:paraId="691316BC" w14:textId="77777777" w:rsidR="00E162FF" w:rsidRDefault="00E162FF" w:rsidP="004079B0">
      <w:pPr>
        <w:spacing w:after="0"/>
        <w:rPr>
          <w:b/>
          <w:sz w:val="20"/>
        </w:rPr>
      </w:pPr>
    </w:p>
    <w:p w14:paraId="4FF92547" w14:textId="77777777" w:rsidR="00B62E18" w:rsidRDefault="00B62E18" w:rsidP="004079B0">
      <w:pPr>
        <w:spacing w:after="0"/>
        <w:rPr>
          <w:b/>
          <w:sz w:val="20"/>
        </w:rPr>
      </w:pPr>
    </w:p>
    <w:p w14:paraId="48A5A66F" w14:textId="77777777" w:rsidR="00B62E18" w:rsidRDefault="00B62E18" w:rsidP="004079B0">
      <w:pPr>
        <w:spacing w:after="0"/>
        <w:rPr>
          <w:b/>
          <w:sz w:val="20"/>
        </w:rPr>
      </w:pPr>
    </w:p>
    <w:p w14:paraId="030293A0" w14:textId="77777777" w:rsidR="00B62E18" w:rsidRDefault="00B62E18" w:rsidP="004079B0">
      <w:pPr>
        <w:spacing w:after="0"/>
        <w:rPr>
          <w:b/>
          <w:sz w:val="20"/>
        </w:rPr>
      </w:pPr>
    </w:p>
    <w:p w14:paraId="2576DA21" w14:textId="77777777" w:rsidR="00882D44" w:rsidRDefault="00882D44" w:rsidP="004079B0">
      <w:pPr>
        <w:spacing w:after="0"/>
        <w:rPr>
          <w:b/>
          <w:sz w:val="20"/>
        </w:rPr>
      </w:pPr>
    </w:p>
    <w:p w14:paraId="632B29A5" w14:textId="77777777" w:rsidR="00882D44" w:rsidRDefault="00882D44" w:rsidP="004079B0">
      <w:pPr>
        <w:spacing w:after="0"/>
        <w:rPr>
          <w:b/>
          <w:sz w:val="20"/>
        </w:rPr>
      </w:pPr>
    </w:p>
    <w:p w14:paraId="5E49B120" w14:textId="77777777" w:rsidR="00882D44" w:rsidRDefault="00882D44" w:rsidP="004079B0">
      <w:pPr>
        <w:spacing w:after="0"/>
        <w:rPr>
          <w:b/>
          <w:sz w:val="20"/>
        </w:rPr>
      </w:pPr>
    </w:p>
    <w:p w14:paraId="1196827A" w14:textId="77777777" w:rsidR="00882D44" w:rsidRDefault="00882D44" w:rsidP="004079B0">
      <w:pPr>
        <w:spacing w:after="0"/>
        <w:rPr>
          <w:b/>
          <w:sz w:val="20"/>
        </w:rPr>
      </w:pPr>
    </w:p>
    <w:p w14:paraId="7C4468B7" w14:textId="77777777" w:rsidR="00882D44" w:rsidRDefault="00882D44" w:rsidP="004079B0">
      <w:pPr>
        <w:spacing w:after="0"/>
        <w:rPr>
          <w:b/>
          <w:sz w:val="20"/>
        </w:rPr>
      </w:pPr>
    </w:p>
    <w:p w14:paraId="2181A4BD" w14:textId="77777777" w:rsidR="00882D44" w:rsidRDefault="00882D44" w:rsidP="004079B0">
      <w:pPr>
        <w:spacing w:after="0"/>
        <w:rPr>
          <w:b/>
          <w:sz w:val="20"/>
        </w:rPr>
      </w:pPr>
    </w:p>
    <w:p w14:paraId="712B1D57" w14:textId="77777777" w:rsidR="00882D44" w:rsidRDefault="00882D44" w:rsidP="004079B0">
      <w:pPr>
        <w:spacing w:after="0"/>
        <w:rPr>
          <w:b/>
          <w:sz w:val="20"/>
        </w:rPr>
      </w:pPr>
    </w:p>
    <w:p w14:paraId="2211CE32" w14:textId="77777777" w:rsidR="00882D44" w:rsidRDefault="00882D44" w:rsidP="004079B0">
      <w:pPr>
        <w:spacing w:after="0"/>
        <w:rPr>
          <w:b/>
          <w:sz w:val="20"/>
        </w:rPr>
      </w:pPr>
    </w:p>
    <w:p w14:paraId="081F8CC3" w14:textId="77777777" w:rsidR="00882D44" w:rsidRDefault="00882D44" w:rsidP="004079B0">
      <w:pPr>
        <w:spacing w:after="0"/>
        <w:rPr>
          <w:b/>
          <w:sz w:val="20"/>
        </w:rPr>
      </w:pPr>
    </w:p>
    <w:p w14:paraId="5AB3DDFB" w14:textId="77777777" w:rsidR="00B62E18" w:rsidRDefault="00B62E18" w:rsidP="004079B0">
      <w:pPr>
        <w:spacing w:after="0"/>
        <w:rPr>
          <w:b/>
          <w:sz w:val="20"/>
        </w:rPr>
      </w:pPr>
    </w:p>
    <w:p w14:paraId="5DF89D27" w14:textId="77777777" w:rsidR="00B62E18" w:rsidRDefault="00B62E18" w:rsidP="004079B0">
      <w:pPr>
        <w:spacing w:after="0"/>
        <w:rPr>
          <w:b/>
          <w:sz w:val="20"/>
        </w:rPr>
      </w:pPr>
    </w:p>
    <w:tbl>
      <w:tblPr>
        <w:tblStyle w:val="Tabela-Siatka"/>
        <w:tblW w:w="15920" w:type="dxa"/>
        <w:jc w:val="center"/>
        <w:tblLook w:val="04A0" w:firstRow="1" w:lastRow="0" w:firstColumn="1" w:lastColumn="0" w:noHBand="0" w:noVBand="1"/>
      </w:tblPr>
      <w:tblGrid>
        <w:gridCol w:w="3298"/>
        <w:gridCol w:w="3268"/>
        <w:gridCol w:w="3212"/>
        <w:gridCol w:w="3237"/>
        <w:gridCol w:w="2905"/>
      </w:tblGrid>
      <w:tr w:rsidR="005D00AA" w:rsidRPr="00745977" w14:paraId="4ED4DF74" w14:textId="274092C2" w:rsidTr="0094152C">
        <w:trPr>
          <w:trHeight w:val="283"/>
          <w:jc w:val="center"/>
        </w:trPr>
        <w:tc>
          <w:tcPr>
            <w:tcW w:w="15920" w:type="dxa"/>
            <w:gridSpan w:val="5"/>
            <w:vAlign w:val="center"/>
          </w:tcPr>
          <w:p w14:paraId="734ADA24" w14:textId="7BDA6B2C" w:rsidR="005D00AA" w:rsidRDefault="005D00AA" w:rsidP="00544AA9">
            <w:pPr>
              <w:jc w:val="center"/>
              <w:rPr>
                <w:rFonts w:cs="Times New Roman"/>
                <w:sz w:val="20"/>
                <w:szCs w:val="25"/>
              </w:rPr>
            </w:pPr>
            <w:r>
              <w:rPr>
                <w:rFonts w:cs="Times New Roman"/>
                <w:sz w:val="20"/>
                <w:szCs w:val="25"/>
              </w:rPr>
              <w:lastRenderedPageBreak/>
              <w:t xml:space="preserve">KLASA 8 - </w:t>
            </w:r>
            <w:r w:rsidRPr="00745977">
              <w:rPr>
                <w:rFonts w:cs="Times New Roman"/>
                <w:sz w:val="20"/>
                <w:szCs w:val="25"/>
              </w:rPr>
              <w:t>SOLE</w:t>
            </w:r>
          </w:p>
        </w:tc>
      </w:tr>
      <w:tr w:rsidR="005D00AA" w:rsidRPr="00745977" w14:paraId="509D4571" w14:textId="199F83BA" w:rsidTr="00C93A1A">
        <w:trPr>
          <w:trHeight w:val="283"/>
          <w:jc w:val="center"/>
        </w:trPr>
        <w:tc>
          <w:tcPr>
            <w:tcW w:w="3298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78D4A84" w14:textId="77777777" w:rsidR="005D00AA" w:rsidRPr="00745977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DOPUSZCZAJĄCA</w:t>
            </w:r>
          </w:p>
        </w:tc>
        <w:tc>
          <w:tcPr>
            <w:tcW w:w="3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70A0F0" w14:textId="77777777" w:rsidR="005D00AA" w:rsidRPr="00745977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DOSTATECZNA</w:t>
            </w:r>
          </w:p>
        </w:tc>
        <w:tc>
          <w:tcPr>
            <w:tcW w:w="321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5DB021D" w14:textId="77777777" w:rsidR="005D00AA" w:rsidRPr="00745977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DOBRA</w:t>
            </w:r>
          </w:p>
        </w:tc>
        <w:tc>
          <w:tcPr>
            <w:tcW w:w="323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ECCDBB" w14:textId="30F76D04" w:rsidR="005D00AA" w:rsidRPr="00745977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</w:t>
            </w: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 xml:space="preserve"> BARDZO DOBRA</w:t>
            </w:r>
          </w:p>
        </w:tc>
        <w:tc>
          <w:tcPr>
            <w:tcW w:w="2905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178D38BC" w14:textId="0976A162" w:rsidR="005D00AA" w:rsidRDefault="005D00AA" w:rsidP="00544AA9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 CELUJĄCA</w:t>
            </w:r>
          </w:p>
        </w:tc>
      </w:tr>
      <w:tr w:rsidR="005D00AA" w:rsidRPr="00745977" w14:paraId="5FB2B3EC" w14:textId="1FC646B0" w:rsidTr="005D00AA">
        <w:trPr>
          <w:jc w:val="center"/>
        </w:trPr>
        <w:tc>
          <w:tcPr>
            <w:tcW w:w="3298" w:type="dxa"/>
          </w:tcPr>
          <w:p w14:paraId="3C7DD6F8" w14:textId="77777777" w:rsidR="005D00AA" w:rsidRPr="00745977" w:rsidRDefault="005D00AA" w:rsidP="00686EA1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08618188" w14:textId="77777777" w:rsidR="000D40E6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definiuje pojęcie: sól;</w:t>
            </w:r>
          </w:p>
          <w:p w14:paraId="1396B0AD" w14:textId="77777777" w:rsidR="000D40E6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wskazuje metal i resztę kwasową;</w:t>
            </w:r>
          </w:p>
          <w:p w14:paraId="5559AA07" w14:textId="77777777" w:rsidR="000D40E6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rozpoznaje wzory soli (chlorków, siarczków, azotanów(V), siarczanów(IV), siarczanów(VI), węglanów, fosforanów(V)) i podaje, od jakiego kwasu pochodzą</w:t>
            </w:r>
          </w:p>
          <w:p w14:paraId="7138F398" w14:textId="77777777" w:rsidR="000D40E6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odczytuje dane z tabeli rozpuszczalności soli i wymienia sole rozpuszczalne i nierozpuszczalne w wodzi</w:t>
            </w:r>
            <w:r w:rsidR="000D40E6">
              <w:rPr>
                <w:sz w:val="16"/>
                <w:szCs w:val="16"/>
              </w:rPr>
              <w:t>e</w:t>
            </w:r>
          </w:p>
          <w:p w14:paraId="04708742" w14:textId="77777777" w:rsidR="000D40E6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zapisuje prosty przykład równania dysocjacji wybranej soli</w:t>
            </w:r>
          </w:p>
          <w:p w14:paraId="61F4FCBD" w14:textId="77777777" w:rsidR="000D40E6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definiuje pojęcie: reakcja zobojętniania;</w:t>
            </w:r>
          </w:p>
          <w:p w14:paraId="4A833E3F" w14:textId="77777777" w:rsidR="000D40E6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odróżnia zapis cząsteczkowy od zapisu jonowego;</w:t>
            </w:r>
          </w:p>
          <w:p w14:paraId="38DDF428" w14:textId="77777777" w:rsidR="000D40E6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zapisuje równania reakcji zobojętniania w formie cząsteczkowej na przykładzie HCl + NaOH;</w:t>
            </w:r>
          </w:p>
          <w:p w14:paraId="76FB6F39" w14:textId="77777777" w:rsidR="000D40E6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zapisuje równania reakcji zobojętniania w formie jonowej na przykładzie HCl + NaOH</w:t>
            </w:r>
          </w:p>
          <w:p w14:paraId="0A5CD3E8" w14:textId="77777777" w:rsidR="000D40E6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zapisuje wzory sumaryczne prostych soli</w:t>
            </w:r>
            <w:r w:rsidR="000D40E6">
              <w:rPr>
                <w:sz w:val="16"/>
                <w:szCs w:val="16"/>
              </w:rPr>
              <w:t>;</w:t>
            </w:r>
          </w:p>
          <w:p w14:paraId="1E511713" w14:textId="77777777" w:rsidR="000D40E6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tworzy nazwy prostych soli;</w:t>
            </w:r>
          </w:p>
          <w:p w14:paraId="6FFB895D" w14:textId="77777777" w:rsidR="000D40E6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wymienia słownie wszystkie metody otrzymywania soli;</w:t>
            </w:r>
          </w:p>
          <w:p w14:paraId="543278FC" w14:textId="77777777" w:rsidR="00A84C8E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wyjaśnia pojęcie: reakcja strąceniowa;</w:t>
            </w:r>
          </w:p>
          <w:p w14:paraId="2D3B51F3" w14:textId="77777777" w:rsidR="00A84C8E" w:rsidRDefault="000C6A8B" w:rsidP="003377FE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pisze wzory sumaryczne i nazwy systematyczne prostych soli;</w:t>
            </w:r>
          </w:p>
          <w:p w14:paraId="583C91DE" w14:textId="7EDFC0B8" w:rsidR="005D00AA" w:rsidRPr="00745977" w:rsidRDefault="00597F6B" w:rsidP="003377FE">
            <w:pPr>
              <w:rPr>
                <w:sz w:val="16"/>
                <w:szCs w:val="16"/>
              </w:rPr>
            </w:pPr>
            <w:r w:rsidRPr="00BA7B61">
              <w:rPr>
                <w:sz w:val="16"/>
                <w:szCs w:val="16"/>
              </w:rPr>
              <w:t>– wymienia zastosowania najważniejszych soli: chlorków, węglanów, azotanów(V), siarczanów(VI) i fosforanów(V).</w:t>
            </w:r>
          </w:p>
        </w:tc>
        <w:tc>
          <w:tcPr>
            <w:tcW w:w="3268" w:type="dxa"/>
          </w:tcPr>
          <w:p w14:paraId="26B4D8D4" w14:textId="77777777" w:rsidR="005D00AA" w:rsidRPr="00745977" w:rsidRDefault="005D00AA" w:rsidP="00686EA1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02EEF511" w14:textId="6361FB84" w:rsidR="005D00AA" w:rsidRPr="007C1721" w:rsidRDefault="005D00AA" w:rsidP="00EA4BF9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7C1721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7C1721">
              <w:rPr>
                <w:rFonts w:cs="Times New Roman"/>
                <w:b/>
                <w:sz w:val="16"/>
                <w:szCs w:val="16"/>
              </w:rPr>
              <w:t>na ocenę dopuszczającą</w:t>
            </w:r>
          </w:p>
          <w:p w14:paraId="69D8C181" w14:textId="15F26175" w:rsidR="00597F6B" w:rsidRDefault="000C6A8B" w:rsidP="00F14C78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zapisuje wzory sumaryczn</w:t>
            </w:r>
            <w:r w:rsidR="009C46CE">
              <w:rPr>
                <w:sz w:val="16"/>
                <w:szCs w:val="16"/>
              </w:rPr>
              <w:t>e</w:t>
            </w:r>
            <w:r w:rsidRPr="000C6A8B">
              <w:rPr>
                <w:sz w:val="16"/>
                <w:szCs w:val="16"/>
              </w:rPr>
              <w:t xml:space="preserve"> soli;</w:t>
            </w:r>
          </w:p>
          <w:p w14:paraId="62E69B55" w14:textId="16B882D8" w:rsidR="00597F6B" w:rsidRDefault="000C6A8B" w:rsidP="00F14C78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tworzy nazwy soli na podstawie wzorów sumarycznych;</w:t>
            </w:r>
          </w:p>
          <w:p w14:paraId="65FACBB7" w14:textId="73E32320" w:rsidR="00597F6B" w:rsidRDefault="000C6A8B" w:rsidP="00F14C78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zapisuje wzory sumaryczne soli na podstawie ich nazwy</w:t>
            </w:r>
          </w:p>
          <w:p w14:paraId="6A1DEAA5" w14:textId="77777777" w:rsidR="00597F6B" w:rsidRDefault="000C6A8B" w:rsidP="00F14C78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opisuje, na czym polega dysocjacja elektrolityczna soli;</w:t>
            </w:r>
          </w:p>
          <w:p w14:paraId="052F5D76" w14:textId="77777777" w:rsidR="00597F6B" w:rsidRDefault="000C6A8B" w:rsidP="00F14C78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przewiduje (na podstawie tabeli rozpuszczalności) rozpuszczalność soli w wodzie;</w:t>
            </w:r>
          </w:p>
          <w:p w14:paraId="31572C99" w14:textId="0E218AED" w:rsidR="00597F6B" w:rsidRDefault="000C6A8B" w:rsidP="00F14C78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zapisuje równania dysocjacji elektrolitycznej soli (chlorków, siarczków, azotanów(V), siarczanów(IV), siarczanów(VI), węglanów, fosforanów(V))</w:t>
            </w:r>
          </w:p>
          <w:p w14:paraId="364FD80E" w14:textId="77777777" w:rsidR="00597F6B" w:rsidRDefault="000C6A8B" w:rsidP="00F14C78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wyjaśnia przebieg reakcji zobojętniania na przykładzie HCl + NaOH jako jednej z metod otrzymywania soli</w:t>
            </w:r>
          </w:p>
          <w:p w14:paraId="7FCD287C" w14:textId="77777777" w:rsidR="00597F6B" w:rsidRDefault="000C6A8B" w:rsidP="00F14C78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zapisuje równania reakcji zobojętniania w formie cząsteczkowej;</w:t>
            </w:r>
          </w:p>
          <w:p w14:paraId="7C028C17" w14:textId="77777777" w:rsidR="00597F6B" w:rsidRDefault="000C6A8B" w:rsidP="00F14C78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zapisuje równania reakcji zobojętniania w formie jonowej</w:t>
            </w:r>
          </w:p>
          <w:p w14:paraId="4E22AB4C" w14:textId="54904AD6" w:rsidR="00597F6B" w:rsidRDefault="000C6A8B" w:rsidP="00F14C78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zapisuje równania reakcji otrzymywania soli w formie cząsteczkowej:</w:t>
            </w:r>
          </w:p>
          <w:p w14:paraId="3AE93738" w14:textId="4AE31507" w:rsidR="00597F6B" w:rsidRDefault="005362C1" w:rsidP="00F14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648F7">
              <w:rPr>
                <w:sz w:val="16"/>
                <w:szCs w:val="16"/>
              </w:rPr>
              <w:t>a</w:t>
            </w:r>
            <w:r w:rsidR="00597F6B">
              <w:rPr>
                <w:sz w:val="16"/>
                <w:szCs w:val="16"/>
              </w:rPr>
              <w:t>)</w:t>
            </w:r>
            <w:r w:rsidR="000C6A8B" w:rsidRPr="000C6A8B">
              <w:rPr>
                <w:sz w:val="16"/>
                <w:szCs w:val="16"/>
              </w:rPr>
              <w:t xml:space="preserve"> wodorotlenek + tlenek niemetalu</w:t>
            </w:r>
          </w:p>
          <w:p w14:paraId="2049FE1A" w14:textId="1EC4D902" w:rsidR="00597F6B" w:rsidRDefault="005362C1" w:rsidP="00F14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648F7">
              <w:rPr>
                <w:sz w:val="16"/>
                <w:szCs w:val="16"/>
              </w:rPr>
              <w:t>b</w:t>
            </w:r>
            <w:r w:rsidR="00597F6B">
              <w:rPr>
                <w:sz w:val="16"/>
                <w:szCs w:val="16"/>
              </w:rPr>
              <w:t xml:space="preserve">) </w:t>
            </w:r>
            <w:r w:rsidR="000C6A8B" w:rsidRPr="000C6A8B">
              <w:rPr>
                <w:sz w:val="16"/>
                <w:szCs w:val="16"/>
              </w:rPr>
              <w:t>metal + kwas</w:t>
            </w:r>
          </w:p>
          <w:p w14:paraId="7D57C01A" w14:textId="40771EBA" w:rsidR="00597F6B" w:rsidRDefault="005362C1" w:rsidP="00F14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648F7">
              <w:rPr>
                <w:sz w:val="16"/>
                <w:szCs w:val="16"/>
              </w:rPr>
              <w:t>c</w:t>
            </w:r>
            <w:r w:rsidR="00597F6B">
              <w:rPr>
                <w:sz w:val="16"/>
                <w:szCs w:val="16"/>
              </w:rPr>
              <w:t xml:space="preserve">) </w:t>
            </w:r>
            <w:r w:rsidR="000C6A8B" w:rsidRPr="000C6A8B">
              <w:rPr>
                <w:sz w:val="16"/>
                <w:szCs w:val="16"/>
              </w:rPr>
              <w:t>tlenek metalu + kwas</w:t>
            </w:r>
          </w:p>
          <w:p w14:paraId="6DDC3F08" w14:textId="74C83F41" w:rsidR="00597F6B" w:rsidRDefault="005362C1" w:rsidP="00F14C7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A648F7">
              <w:rPr>
                <w:sz w:val="16"/>
                <w:szCs w:val="16"/>
              </w:rPr>
              <w:t>d</w:t>
            </w:r>
            <w:r w:rsidR="00597F6B">
              <w:rPr>
                <w:sz w:val="16"/>
                <w:szCs w:val="16"/>
              </w:rPr>
              <w:t xml:space="preserve">) </w:t>
            </w:r>
            <w:r w:rsidR="000C6A8B" w:rsidRPr="000C6A8B">
              <w:rPr>
                <w:sz w:val="16"/>
                <w:szCs w:val="16"/>
              </w:rPr>
              <w:t>wodorotlenek + kwas</w:t>
            </w:r>
          </w:p>
          <w:p w14:paraId="610D1C40" w14:textId="5AEA1E74" w:rsidR="00597F6B" w:rsidRDefault="000C6A8B" w:rsidP="00F14C78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wskazuje, które jony znajdują się w roztworze, a które powodują strącanie się osadu;</w:t>
            </w:r>
          </w:p>
          <w:p w14:paraId="45EE65C5" w14:textId="412F840B" w:rsidR="005D00AA" w:rsidRPr="00F14C78" w:rsidRDefault="00BA7B61" w:rsidP="00F14C78">
            <w:pPr>
              <w:rPr>
                <w:sz w:val="16"/>
                <w:szCs w:val="16"/>
              </w:rPr>
            </w:pPr>
            <w:r w:rsidRPr="00BA7B61">
              <w:rPr>
                <w:sz w:val="16"/>
                <w:szCs w:val="16"/>
              </w:rPr>
              <w:t>– zapisuje równania reakcji otrzymywania prostych soli trudno rozpuszczalnych i praktycznie nierozpuszczalnych w wodzie w postaci cząsteczkowej;</w:t>
            </w:r>
          </w:p>
        </w:tc>
        <w:tc>
          <w:tcPr>
            <w:tcW w:w="3212" w:type="dxa"/>
          </w:tcPr>
          <w:p w14:paraId="65C30098" w14:textId="77777777" w:rsidR="005D00AA" w:rsidRPr="00745977" w:rsidRDefault="005D00AA" w:rsidP="00686EA1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04FAB2BF" w14:textId="736D734B" w:rsidR="005D00AA" w:rsidRPr="007C1721" w:rsidRDefault="005D00AA" w:rsidP="00EA4BF9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7C1721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7C1721">
              <w:rPr>
                <w:rFonts w:cs="Times New Roman"/>
                <w:b/>
                <w:sz w:val="16"/>
                <w:szCs w:val="16"/>
              </w:rPr>
              <w:t>na ocenę dostateczną</w:t>
            </w:r>
          </w:p>
          <w:p w14:paraId="4F8C2A91" w14:textId="77777777" w:rsidR="009C46CE" w:rsidRDefault="000C6A8B" w:rsidP="00855D10">
            <w:pPr>
              <w:rPr>
                <w:bCs/>
                <w:sz w:val="16"/>
                <w:szCs w:val="16"/>
              </w:rPr>
            </w:pPr>
            <w:r w:rsidRPr="000C6A8B">
              <w:rPr>
                <w:bCs/>
                <w:sz w:val="16"/>
                <w:szCs w:val="16"/>
              </w:rPr>
              <w:t>– tłumaczy, dlaczego wodne roztwory soli przewodzą prąd;</w:t>
            </w:r>
          </w:p>
          <w:p w14:paraId="74FB7F03" w14:textId="6F448C53" w:rsidR="009C46CE" w:rsidRDefault="000C6A8B" w:rsidP="00855D10">
            <w:pPr>
              <w:rPr>
                <w:bCs/>
                <w:sz w:val="16"/>
                <w:szCs w:val="16"/>
              </w:rPr>
            </w:pPr>
            <w:r w:rsidRPr="000C6A8B">
              <w:rPr>
                <w:bCs/>
                <w:sz w:val="16"/>
                <w:szCs w:val="16"/>
              </w:rPr>
              <w:t>– projektuje dowolne doświadczenie pozwalające zobrazować proces zobojętniania</w:t>
            </w:r>
          </w:p>
          <w:p w14:paraId="21A9CBC0" w14:textId="77777777" w:rsidR="009C46CE" w:rsidRDefault="000C6A8B" w:rsidP="00855D10">
            <w:pPr>
              <w:rPr>
                <w:bCs/>
                <w:sz w:val="16"/>
                <w:szCs w:val="16"/>
              </w:rPr>
            </w:pPr>
            <w:r w:rsidRPr="000C6A8B">
              <w:rPr>
                <w:bCs/>
                <w:sz w:val="16"/>
                <w:szCs w:val="16"/>
              </w:rPr>
              <w:t>– planuje doświadczenie dotyczące otrzymywania soli z wybranych substratów;</w:t>
            </w:r>
          </w:p>
          <w:p w14:paraId="0AFB3254" w14:textId="77777777" w:rsidR="00401006" w:rsidRDefault="000C6A8B" w:rsidP="00855D10">
            <w:pPr>
              <w:rPr>
                <w:bCs/>
                <w:sz w:val="16"/>
                <w:szCs w:val="16"/>
              </w:rPr>
            </w:pPr>
            <w:r w:rsidRPr="000C6A8B">
              <w:rPr>
                <w:bCs/>
                <w:sz w:val="16"/>
                <w:szCs w:val="16"/>
              </w:rPr>
              <w:t>– proponuje metody otrzymywania soli, zapisując odpowiednie równania reakcji;</w:t>
            </w:r>
          </w:p>
          <w:p w14:paraId="646FF854" w14:textId="77777777" w:rsidR="00401006" w:rsidRDefault="000C6A8B" w:rsidP="00855D10">
            <w:pPr>
              <w:rPr>
                <w:bCs/>
                <w:sz w:val="16"/>
                <w:szCs w:val="16"/>
              </w:rPr>
            </w:pPr>
            <w:r w:rsidRPr="000C6A8B">
              <w:rPr>
                <w:bCs/>
                <w:sz w:val="16"/>
                <w:szCs w:val="16"/>
              </w:rPr>
              <w:t>– projektuje doświadczenia obrazujące reakcje strąceniowe;</w:t>
            </w:r>
          </w:p>
          <w:p w14:paraId="2022E4CD" w14:textId="77777777" w:rsidR="00401006" w:rsidRDefault="00BA7B61" w:rsidP="00855D10">
            <w:pPr>
              <w:rPr>
                <w:bCs/>
                <w:sz w:val="16"/>
                <w:szCs w:val="16"/>
              </w:rPr>
            </w:pPr>
            <w:r w:rsidRPr="00BA7B61">
              <w:rPr>
                <w:bCs/>
                <w:sz w:val="16"/>
                <w:szCs w:val="16"/>
              </w:rPr>
              <w:t>– zapisuje równania reakcji otrzymywania soli trudno rozpuszczalnych i praktycznie nierozpuszczalnych w wodzie w formach cząsteczkowej i jonowej;</w:t>
            </w:r>
          </w:p>
          <w:p w14:paraId="4B8EA470" w14:textId="26B2458C" w:rsidR="005D00AA" w:rsidRPr="00745977" w:rsidRDefault="00BA7B61" w:rsidP="00855D10">
            <w:pPr>
              <w:rPr>
                <w:sz w:val="16"/>
                <w:szCs w:val="16"/>
              </w:rPr>
            </w:pPr>
            <w:r w:rsidRPr="00BA7B61">
              <w:rPr>
                <w:bCs/>
                <w:sz w:val="16"/>
                <w:szCs w:val="16"/>
              </w:rPr>
              <w:t>– przewiduje (na podstawie tabeli rozpuszczalności) przebieg reakcji strąceniowych lub wskazuje, że dana reakcja nie zachodzi.</w:t>
            </w:r>
          </w:p>
        </w:tc>
        <w:tc>
          <w:tcPr>
            <w:tcW w:w="3237" w:type="dxa"/>
          </w:tcPr>
          <w:p w14:paraId="3A473E65" w14:textId="77777777" w:rsidR="005D00AA" w:rsidRPr="00745977" w:rsidRDefault="005D00AA" w:rsidP="00686EA1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5A317D22" w14:textId="43BA3099" w:rsidR="005D00AA" w:rsidRPr="007C1721" w:rsidRDefault="005D00AA" w:rsidP="00EA4BF9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7C1721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7C1721">
              <w:rPr>
                <w:rFonts w:cs="Times New Roman"/>
                <w:b/>
                <w:sz w:val="16"/>
                <w:szCs w:val="16"/>
              </w:rPr>
              <w:t>na ocenę dobrą</w:t>
            </w:r>
          </w:p>
          <w:p w14:paraId="04944559" w14:textId="77777777" w:rsidR="00F0276F" w:rsidRDefault="000C6A8B" w:rsidP="00097CEE">
            <w:pPr>
              <w:shd w:val="clear" w:color="auto" w:fill="FFFFFF"/>
              <w:ind w:left="-22"/>
              <w:rPr>
                <w:bCs/>
                <w:sz w:val="16"/>
                <w:szCs w:val="16"/>
              </w:rPr>
            </w:pPr>
            <w:r w:rsidRPr="000C6A8B">
              <w:rPr>
                <w:bCs/>
                <w:sz w:val="16"/>
                <w:szCs w:val="16"/>
              </w:rPr>
              <w:t>– projektuje doświadczenia pozwalające zbadać rozpuszczalność soli w wodzie i ich przewodnictwo</w:t>
            </w:r>
          </w:p>
          <w:p w14:paraId="7CFAA571" w14:textId="77777777" w:rsidR="00F0276F" w:rsidRDefault="000C6A8B" w:rsidP="00097CEE">
            <w:pPr>
              <w:shd w:val="clear" w:color="auto" w:fill="FFFFFF"/>
              <w:ind w:left="-22"/>
              <w:rPr>
                <w:bCs/>
                <w:sz w:val="16"/>
                <w:szCs w:val="16"/>
              </w:rPr>
            </w:pPr>
            <w:r w:rsidRPr="000C6A8B">
              <w:rPr>
                <w:bCs/>
                <w:sz w:val="16"/>
                <w:szCs w:val="16"/>
              </w:rPr>
              <w:t>– przeprowadza doświadczenie pozwalające zobrazować reakcję zobojętniania na przykładzie HCl + NaOH;</w:t>
            </w:r>
          </w:p>
          <w:p w14:paraId="520081E4" w14:textId="77777777" w:rsidR="00F0276F" w:rsidRDefault="000C6A8B" w:rsidP="00097CEE">
            <w:pPr>
              <w:shd w:val="clear" w:color="auto" w:fill="FFFFFF"/>
              <w:ind w:left="-22"/>
              <w:rPr>
                <w:bCs/>
                <w:sz w:val="16"/>
                <w:szCs w:val="16"/>
              </w:rPr>
            </w:pPr>
            <w:r w:rsidRPr="000C6A8B">
              <w:rPr>
                <w:bCs/>
                <w:sz w:val="16"/>
                <w:szCs w:val="16"/>
              </w:rPr>
              <w:t>– wyjaśnia, jaką rolę pełni wskaźnik kwasowo</w:t>
            </w:r>
            <w:r w:rsidR="00F0276F">
              <w:rPr>
                <w:bCs/>
                <w:sz w:val="16"/>
                <w:szCs w:val="16"/>
              </w:rPr>
              <w:t>-</w:t>
            </w:r>
            <w:r w:rsidRPr="000C6A8B">
              <w:rPr>
                <w:bCs/>
                <w:sz w:val="16"/>
                <w:szCs w:val="16"/>
              </w:rPr>
              <w:t>zasadowy w reakcji zobojętniania;</w:t>
            </w:r>
          </w:p>
          <w:p w14:paraId="07FDE8D9" w14:textId="77777777" w:rsidR="00F0276F" w:rsidRDefault="000C6A8B" w:rsidP="00097CEE">
            <w:pPr>
              <w:shd w:val="clear" w:color="auto" w:fill="FFFFFF"/>
              <w:ind w:left="-22"/>
              <w:rPr>
                <w:bCs/>
                <w:sz w:val="16"/>
                <w:szCs w:val="16"/>
              </w:rPr>
            </w:pPr>
            <w:r w:rsidRPr="000C6A8B">
              <w:rPr>
                <w:bCs/>
                <w:sz w:val="16"/>
                <w:szCs w:val="16"/>
              </w:rPr>
              <w:t>– proponuje wszystkie możliwe metody otrzymywania soli, zapisując odpowiednie równania reakcji;</w:t>
            </w:r>
          </w:p>
          <w:p w14:paraId="57AB4569" w14:textId="77777777" w:rsidR="00F0276F" w:rsidRDefault="000C6A8B" w:rsidP="00097CEE">
            <w:pPr>
              <w:shd w:val="clear" w:color="auto" w:fill="FFFFFF"/>
              <w:ind w:left="-22"/>
              <w:rPr>
                <w:bCs/>
                <w:sz w:val="16"/>
                <w:szCs w:val="16"/>
              </w:rPr>
            </w:pPr>
            <w:r w:rsidRPr="000C6A8B">
              <w:rPr>
                <w:bCs/>
                <w:sz w:val="16"/>
                <w:szCs w:val="16"/>
              </w:rPr>
              <w:t>– projektuje doświadczenia pozwalające zobrazować otrzymywanie soli wymienionymi metodami;</w:t>
            </w:r>
          </w:p>
          <w:p w14:paraId="0C2AC420" w14:textId="5FD7101F" w:rsidR="005D00AA" w:rsidRPr="00097CEE" w:rsidRDefault="000C6A8B" w:rsidP="00097CEE">
            <w:pPr>
              <w:shd w:val="clear" w:color="auto" w:fill="FFFFFF"/>
              <w:ind w:left="-22"/>
              <w:rPr>
                <w:bCs/>
                <w:sz w:val="16"/>
                <w:szCs w:val="16"/>
                <w:u w:val="single"/>
              </w:rPr>
            </w:pPr>
            <w:r w:rsidRPr="000C6A8B">
              <w:rPr>
                <w:bCs/>
                <w:sz w:val="16"/>
                <w:szCs w:val="16"/>
              </w:rPr>
              <w:t>–</w:t>
            </w:r>
            <w:r w:rsidR="00BA7B61" w:rsidRPr="00BA7B61">
              <w:rPr>
                <w:bCs/>
                <w:sz w:val="16"/>
                <w:szCs w:val="16"/>
              </w:rPr>
              <w:t xml:space="preserve"> odszukuje w kartach charakterystyk zastosowania soli wskazanych przez nauczyciela.</w:t>
            </w:r>
          </w:p>
        </w:tc>
        <w:tc>
          <w:tcPr>
            <w:tcW w:w="2905" w:type="dxa"/>
          </w:tcPr>
          <w:p w14:paraId="5FCD9B01" w14:textId="77777777" w:rsidR="003157E5" w:rsidRPr="00A64622" w:rsidRDefault="003157E5" w:rsidP="003157E5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A64622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1209E618" w14:textId="77777777" w:rsidR="00F0276F" w:rsidRDefault="00F0276F" w:rsidP="003157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C6A8B" w:rsidRPr="000C6A8B">
              <w:rPr>
                <w:sz w:val="16"/>
                <w:szCs w:val="16"/>
              </w:rPr>
              <w:t xml:space="preserve"> przeprowadza doświadczenia, w wyniku których można otrzymać sole</w:t>
            </w:r>
            <w:r>
              <w:rPr>
                <w:sz w:val="16"/>
                <w:szCs w:val="16"/>
              </w:rPr>
              <w:t>;</w:t>
            </w:r>
          </w:p>
          <w:p w14:paraId="14927EDE" w14:textId="1F374C64" w:rsidR="005D00AA" w:rsidRPr="00745977" w:rsidRDefault="000C6A8B" w:rsidP="003157E5">
            <w:pPr>
              <w:rPr>
                <w:sz w:val="16"/>
                <w:szCs w:val="16"/>
              </w:rPr>
            </w:pPr>
            <w:r w:rsidRPr="000C6A8B">
              <w:rPr>
                <w:sz w:val="16"/>
                <w:szCs w:val="16"/>
              </w:rPr>
              <w:t>– weryfikuje przedstawione hipotezy otrzymywania soli wybranymi metodami</w:t>
            </w:r>
          </w:p>
        </w:tc>
      </w:tr>
    </w:tbl>
    <w:p w14:paraId="65AD5CB1" w14:textId="77777777" w:rsidR="00686EA1" w:rsidRPr="00745977" w:rsidRDefault="00686EA1" w:rsidP="00686EA1">
      <w:pPr>
        <w:spacing w:after="0"/>
        <w:rPr>
          <w:sz w:val="18"/>
        </w:rPr>
      </w:pPr>
    </w:p>
    <w:p w14:paraId="3AA5C169" w14:textId="77777777" w:rsidR="00097CEE" w:rsidRDefault="00097CEE" w:rsidP="00686EA1">
      <w:pPr>
        <w:spacing w:after="0"/>
        <w:rPr>
          <w:b/>
          <w:sz w:val="20"/>
        </w:rPr>
      </w:pPr>
    </w:p>
    <w:p w14:paraId="01196037" w14:textId="77777777" w:rsidR="00B62E18" w:rsidRDefault="00B62E18" w:rsidP="00686EA1">
      <w:pPr>
        <w:spacing w:after="0"/>
        <w:rPr>
          <w:b/>
          <w:sz w:val="20"/>
        </w:rPr>
      </w:pPr>
    </w:p>
    <w:p w14:paraId="44B9D948" w14:textId="77777777" w:rsidR="00B62E18" w:rsidRDefault="00B62E18" w:rsidP="00686EA1">
      <w:pPr>
        <w:spacing w:after="0"/>
        <w:rPr>
          <w:b/>
          <w:sz w:val="20"/>
        </w:rPr>
      </w:pPr>
    </w:p>
    <w:p w14:paraId="554727D4" w14:textId="77777777" w:rsidR="00A648F7" w:rsidRDefault="00A648F7" w:rsidP="00686EA1">
      <w:pPr>
        <w:spacing w:after="0"/>
        <w:rPr>
          <w:b/>
          <w:sz w:val="20"/>
        </w:rPr>
      </w:pPr>
    </w:p>
    <w:p w14:paraId="2E93F2D6" w14:textId="77777777" w:rsidR="00A648F7" w:rsidRDefault="00A648F7" w:rsidP="00686EA1">
      <w:pPr>
        <w:spacing w:after="0"/>
        <w:rPr>
          <w:b/>
          <w:sz w:val="20"/>
        </w:rPr>
      </w:pPr>
    </w:p>
    <w:p w14:paraId="7DFE943F" w14:textId="77777777" w:rsidR="00A648F7" w:rsidRDefault="00A648F7" w:rsidP="00686EA1">
      <w:pPr>
        <w:spacing w:after="0"/>
        <w:rPr>
          <w:b/>
          <w:sz w:val="20"/>
        </w:rPr>
      </w:pPr>
    </w:p>
    <w:p w14:paraId="1414FA3E" w14:textId="77777777" w:rsidR="00A648F7" w:rsidRDefault="00A648F7" w:rsidP="00686EA1">
      <w:pPr>
        <w:spacing w:after="0"/>
        <w:rPr>
          <w:b/>
          <w:sz w:val="20"/>
        </w:rPr>
      </w:pPr>
    </w:p>
    <w:p w14:paraId="08FBAAB7" w14:textId="77777777" w:rsidR="00B62E18" w:rsidRDefault="00B62E18" w:rsidP="00686EA1">
      <w:pPr>
        <w:spacing w:after="0"/>
        <w:rPr>
          <w:b/>
          <w:sz w:val="20"/>
        </w:rPr>
      </w:pPr>
    </w:p>
    <w:p w14:paraId="1DC12272" w14:textId="77777777" w:rsidR="00B62E18" w:rsidRDefault="00B62E18" w:rsidP="00686EA1">
      <w:pPr>
        <w:spacing w:after="0"/>
        <w:rPr>
          <w:b/>
          <w:sz w:val="20"/>
        </w:rPr>
      </w:pPr>
    </w:p>
    <w:tbl>
      <w:tblPr>
        <w:tblStyle w:val="Tabela-Siatka"/>
        <w:tblW w:w="15920" w:type="dxa"/>
        <w:jc w:val="center"/>
        <w:tblLook w:val="04A0" w:firstRow="1" w:lastRow="0" w:firstColumn="1" w:lastColumn="0" w:noHBand="0" w:noVBand="1"/>
      </w:tblPr>
      <w:tblGrid>
        <w:gridCol w:w="3295"/>
        <w:gridCol w:w="3301"/>
        <w:gridCol w:w="3165"/>
        <w:gridCol w:w="3261"/>
        <w:gridCol w:w="2898"/>
      </w:tblGrid>
      <w:tr w:rsidR="005D00AA" w:rsidRPr="00745977" w14:paraId="638C83A3" w14:textId="61AB7F9F" w:rsidTr="00F35A67">
        <w:trPr>
          <w:trHeight w:val="283"/>
          <w:jc w:val="center"/>
        </w:trPr>
        <w:tc>
          <w:tcPr>
            <w:tcW w:w="15920" w:type="dxa"/>
            <w:gridSpan w:val="5"/>
            <w:vAlign w:val="center"/>
          </w:tcPr>
          <w:p w14:paraId="0B4BEEF3" w14:textId="7908576F" w:rsidR="005D00AA" w:rsidRPr="00745977" w:rsidRDefault="005D00AA" w:rsidP="003602A3">
            <w:pPr>
              <w:jc w:val="center"/>
              <w:rPr>
                <w:rFonts w:cs="Times New Roman"/>
                <w:sz w:val="20"/>
                <w:szCs w:val="25"/>
              </w:rPr>
            </w:pPr>
            <w:r w:rsidRPr="00745977">
              <w:rPr>
                <w:rFonts w:cs="Times New Roman"/>
                <w:sz w:val="20"/>
                <w:szCs w:val="25"/>
              </w:rPr>
              <w:lastRenderedPageBreak/>
              <w:t>WĘGLOWODORY</w:t>
            </w:r>
          </w:p>
        </w:tc>
      </w:tr>
      <w:tr w:rsidR="005D00AA" w:rsidRPr="00745977" w14:paraId="1A1D1EB3" w14:textId="7B1AA13D" w:rsidTr="00C93A1A">
        <w:trPr>
          <w:trHeight w:val="283"/>
          <w:jc w:val="center"/>
        </w:trPr>
        <w:tc>
          <w:tcPr>
            <w:tcW w:w="3295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0A2F176" w14:textId="77777777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DOPUSZCZAJĄCA</w:t>
            </w:r>
          </w:p>
        </w:tc>
        <w:tc>
          <w:tcPr>
            <w:tcW w:w="33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6160F44" w14:textId="77777777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DOSTATECZNA</w:t>
            </w:r>
          </w:p>
        </w:tc>
        <w:tc>
          <w:tcPr>
            <w:tcW w:w="31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7545D8C" w14:textId="77777777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DOBRA</w:t>
            </w:r>
          </w:p>
        </w:tc>
        <w:tc>
          <w:tcPr>
            <w:tcW w:w="32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A95A664" w14:textId="5B972FC6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</w:t>
            </w: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 xml:space="preserve"> BARDZO DOBRA</w:t>
            </w:r>
          </w:p>
        </w:tc>
        <w:tc>
          <w:tcPr>
            <w:tcW w:w="2898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47A88D82" w14:textId="10B3AF64" w:rsidR="005D00AA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 CELUJĄCA</w:t>
            </w:r>
          </w:p>
        </w:tc>
      </w:tr>
      <w:tr w:rsidR="005D00AA" w:rsidRPr="00745977" w14:paraId="79A490E9" w14:textId="284980E1" w:rsidTr="005D00AA">
        <w:trPr>
          <w:jc w:val="center"/>
        </w:trPr>
        <w:tc>
          <w:tcPr>
            <w:tcW w:w="3295" w:type="dxa"/>
          </w:tcPr>
          <w:p w14:paraId="6A2F80BB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0173CBEC" w14:textId="77777777" w:rsidR="006E79F8" w:rsidRDefault="00BA7B61" w:rsidP="00B82780">
            <w:pPr>
              <w:ind w:left="-22"/>
              <w:rPr>
                <w:sz w:val="16"/>
                <w:szCs w:val="16"/>
              </w:rPr>
            </w:pPr>
            <w:r w:rsidRPr="00BA7B61">
              <w:rPr>
                <w:sz w:val="16"/>
                <w:szCs w:val="16"/>
              </w:rPr>
              <w:t>– podaje przykłady związków organicznych;</w:t>
            </w:r>
          </w:p>
          <w:p w14:paraId="354A68BD" w14:textId="77777777" w:rsidR="006E79F8" w:rsidRDefault="00BA7B61" w:rsidP="00B82780">
            <w:pPr>
              <w:ind w:left="-22"/>
              <w:rPr>
                <w:sz w:val="16"/>
                <w:szCs w:val="16"/>
              </w:rPr>
            </w:pPr>
            <w:r w:rsidRPr="00BA7B61">
              <w:rPr>
                <w:sz w:val="16"/>
                <w:szCs w:val="16"/>
              </w:rPr>
              <w:t>– wymienia nazwy pierwiastków wchodzących w skład produktów pochodzenia organicznego;</w:t>
            </w:r>
          </w:p>
          <w:p w14:paraId="1A2FD920" w14:textId="77777777" w:rsidR="006E79F8" w:rsidRDefault="00BA7B61" w:rsidP="00B82780">
            <w:pPr>
              <w:ind w:left="-22"/>
              <w:rPr>
                <w:sz w:val="16"/>
                <w:szCs w:val="16"/>
              </w:rPr>
            </w:pPr>
            <w:r w:rsidRPr="00BA7B61">
              <w:rPr>
                <w:sz w:val="16"/>
                <w:szCs w:val="16"/>
              </w:rPr>
              <w:t>– definiuje pojęcie: węglowodory;</w:t>
            </w:r>
          </w:p>
          <w:p w14:paraId="404D8297" w14:textId="77777777" w:rsidR="006E79F8" w:rsidRDefault="00BA7B61" w:rsidP="00B82780">
            <w:pPr>
              <w:ind w:left="-22"/>
              <w:rPr>
                <w:sz w:val="16"/>
                <w:szCs w:val="16"/>
              </w:rPr>
            </w:pPr>
            <w:r w:rsidRPr="00BA7B61">
              <w:rPr>
                <w:sz w:val="16"/>
                <w:szCs w:val="16"/>
              </w:rPr>
              <w:t>– wymienia naturalne źródła węglowodorów;</w:t>
            </w:r>
          </w:p>
          <w:p w14:paraId="69157903" w14:textId="77777777" w:rsidR="006E79F8" w:rsidRDefault="00BA7B61" w:rsidP="00B82780">
            <w:pPr>
              <w:ind w:left="-22"/>
              <w:rPr>
                <w:sz w:val="16"/>
                <w:szCs w:val="16"/>
              </w:rPr>
            </w:pPr>
            <w:r w:rsidRPr="00BA7B61">
              <w:rPr>
                <w:sz w:val="16"/>
                <w:szCs w:val="16"/>
              </w:rPr>
              <w:t>– wymienia nazwy produktów destylacji ropy naftowej</w:t>
            </w:r>
          </w:p>
          <w:p w14:paraId="61B969AE" w14:textId="77777777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definiuje pojęcia: węglowodory nasycone, węglowodory nienasycone;</w:t>
            </w:r>
          </w:p>
          <w:p w14:paraId="788BD32B" w14:textId="77777777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dokonuje podziału na alkany, alkeny i alkiny;</w:t>
            </w:r>
          </w:p>
          <w:p w14:paraId="5FFBC1BF" w14:textId="45E0939F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zna wzór ogólny szeregu homologicznego alkanów</w:t>
            </w:r>
            <w:r w:rsidR="006E79F8">
              <w:rPr>
                <w:sz w:val="16"/>
                <w:szCs w:val="16"/>
              </w:rPr>
              <w:t>, alkenów i alkinów</w:t>
            </w:r>
            <w:r w:rsidRPr="006776D3">
              <w:rPr>
                <w:sz w:val="16"/>
                <w:szCs w:val="16"/>
              </w:rPr>
              <w:t>;</w:t>
            </w:r>
          </w:p>
          <w:p w14:paraId="12C91F1E" w14:textId="695016D8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ustala na podstawie wzoru ogólnego wzory sumaryczne alkanów</w:t>
            </w:r>
            <w:r w:rsidR="006E79F8">
              <w:rPr>
                <w:sz w:val="16"/>
                <w:szCs w:val="16"/>
              </w:rPr>
              <w:t>, alkenów i alkinów</w:t>
            </w:r>
            <w:r w:rsidRPr="006776D3">
              <w:rPr>
                <w:sz w:val="16"/>
                <w:szCs w:val="16"/>
              </w:rPr>
              <w:t>;</w:t>
            </w:r>
          </w:p>
          <w:p w14:paraId="2CD01113" w14:textId="2694E64F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podaje nazwy alkanów</w:t>
            </w:r>
            <w:r w:rsidR="006E79F8">
              <w:rPr>
                <w:sz w:val="16"/>
                <w:szCs w:val="16"/>
              </w:rPr>
              <w:t>, alkenów i alkinów</w:t>
            </w:r>
            <w:r w:rsidRPr="006776D3">
              <w:rPr>
                <w:sz w:val="16"/>
                <w:szCs w:val="16"/>
              </w:rPr>
              <w:t xml:space="preserve"> o łańcuchach prostych do </w:t>
            </w:r>
            <w:r w:rsidR="00303619">
              <w:rPr>
                <w:sz w:val="16"/>
                <w:szCs w:val="16"/>
              </w:rPr>
              <w:t>4</w:t>
            </w:r>
            <w:r w:rsidRPr="006776D3">
              <w:rPr>
                <w:sz w:val="16"/>
                <w:szCs w:val="16"/>
              </w:rPr>
              <w:t xml:space="preserve"> atomów węgla w cząsteczce</w:t>
            </w:r>
          </w:p>
          <w:p w14:paraId="1C5689B0" w14:textId="35766300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zapisuje wzory sumaryczne metanu i etanu;</w:t>
            </w:r>
          </w:p>
          <w:p w14:paraId="4F3F0351" w14:textId="77777777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rysuje wzory strukturalne metanu i etanu;</w:t>
            </w:r>
          </w:p>
          <w:p w14:paraId="7D94BDA1" w14:textId="16EACA3F" w:rsidR="006E79F8" w:rsidRDefault="006776D3" w:rsidP="00303619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zna pojęcia: spalanie całkowite, spalanie niecałkowite;</w:t>
            </w:r>
          </w:p>
          <w:p w14:paraId="37584BD7" w14:textId="4AE68231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 xml:space="preserve">– wskazuje stan skupienia wybranych alkanów do </w:t>
            </w:r>
            <w:r w:rsidR="00303619">
              <w:rPr>
                <w:sz w:val="16"/>
                <w:szCs w:val="16"/>
              </w:rPr>
              <w:t>4</w:t>
            </w:r>
            <w:r w:rsidRPr="006776D3">
              <w:rPr>
                <w:sz w:val="16"/>
                <w:szCs w:val="16"/>
              </w:rPr>
              <w:t xml:space="preserve"> atomów węgla w cząsteczce w podanych warunkach</w:t>
            </w:r>
          </w:p>
          <w:p w14:paraId="4E760D92" w14:textId="6DF62A62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 xml:space="preserve">– podaje przykłady alkanów z życia codziennego do </w:t>
            </w:r>
            <w:r w:rsidR="00303619">
              <w:rPr>
                <w:sz w:val="16"/>
                <w:szCs w:val="16"/>
              </w:rPr>
              <w:t>4</w:t>
            </w:r>
            <w:r w:rsidRPr="006776D3">
              <w:rPr>
                <w:sz w:val="16"/>
                <w:szCs w:val="16"/>
              </w:rPr>
              <w:t xml:space="preserve"> atomów węgla w cząsteczce; – definiuje pojęcia: węglowodory nasycone, węglowodory nienasycone;</w:t>
            </w:r>
          </w:p>
          <w:p w14:paraId="64CF724A" w14:textId="77777777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odróżnia wzory strukturalne węglowodorów nasyconych od wzorów strukturalnych węglowodorów nienasyconych;</w:t>
            </w:r>
          </w:p>
          <w:p w14:paraId="3B2CC13A" w14:textId="53C6A0CD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definiuje pojęcie: polimeryzacja;</w:t>
            </w:r>
          </w:p>
          <w:p w14:paraId="18F5D3EF" w14:textId="338CC9F6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wymienia podstawowe zastosowania polietylenu</w:t>
            </w:r>
          </w:p>
          <w:p w14:paraId="3DEAC1A7" w14:textId="0467109A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odróżnia wzory strukturalne węglowodorów nasyconych od wzorów strukturalnych węglowodorów nienasyconych;</w:t>
            </w:r>
          </w:p>
          <w:p w14:paraId="4235670A" w14:textId="532AE021" w:rsidR="006E79F8" w:rsidRDefault="006776D3" w:rsidP="00B82780">
            <w:pPr>
              <w:ind w:left="-22"/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opisuje wygląd wody bromowej;</w:t>
            </w:r>
          </w:p>
          <w:p w14:paraId="7E32C64D" w14:textId="6BB963C5" w:rsidR="005D00AA" w:rsidRPr="00B82780" w:rsidRDefault="006776D3" w:rsidP="00B82780">
            <w:pPr>
              <w:ind w:left="-22"/>
              <w:rPr>
                <w:b/>
                <w:bCs/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odróżnia wzory strukturalne węglowodorów nasyconych od wzorów strukturalnych węglowodorów nienasyconych.</w:t>
            </w:r>
          </w:p>
        </w:tc>
        <w:tc>
          <w:tcPr>
            <w:tcW w:w="3301" w:type="dxa"/>
          </w:tcPr>
          <w:p w14:paraId="7CEE782D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63853F05" w14:textId="3AD589EE" w:rsidR="005D00AA" w:rsidRPr="002C02D5" w:rsidRDefault="005D00AA" w:rsidP="003602A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2C02D5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2C02D5">
              <w:rPr>
                <w:rFonts w:cs="Times New Roman"/>
                <w:b/>
                <w:sz w:val="16"/>
                <w:szCs w:val="16"/>
              </w:rPr>
              <w:t>na ocenę dopuszczającą</w:t>
            </w:r>
          </w:p>
          <w:p w14:paraId="21CCE95E" w14:textId="77777777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opisuje wygląd naturalnych źródeł węglowodorów;</w:t>
            </w:r>
          </w:p>
          <w:p w14:paraId="38C27389" w14:textId="552FB202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opisuje produkty destylacji ropy naftowej;</w:t>
            </w:r>
          </w:p>
          <w:p w14:paraId="2A973D12" w14:textId="243FC647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odróżnia węglowodory nasycone od węglowodorów nienasyconych;</w:t>
            </w:r>
          </w:p>
          <w:p w14:paraId="2E6BBB0D" w14:textId="0DAEC70E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zapisuje wzory strukturalne i półstrukturalne alkanów</w:t>
            </w:r>
            <w:r w:rsidR="00664F2C">
              <w:rPr>
                <w:sz w:val="16"/>
                <w:szCs w:val="16"/>
              </w:rPr>
              <w:t>, alkenów i alkinów</w:t>
            </w:r>
            <w:r w:rsidRPr="006776D3">
              <w:rPr>
                <w:sz w:val="16"/>
                <w:szCs w:val="16"/>
              </w:rPr>
              <w:t xml:space="preserve"> o łańcuchach prostych do </w:t>
            </w:r>
            <w:r w:rsidR="00905182">
              <w:rPr>
                <w:sz w:val="16"/>
                <w:szCs w:val="16"/>
              </w:rPr>
              <w:t>4</w:t>
            </w:r>
            <w:r w:rsidRPr="006776D3">
              <w:rPr>
                <w:sz w:val="16"/>
                <w:szCs w:val="16"/>
              </w:rPr>
              <w:t xml:space="preserve"> atomów węgla w cząsteczce</w:t>
            </w:r>
          </w:p>
          <w:p w14:paraId="40E6681F" w14:textId="2F717394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wymienia podobieństwa i różnice dotyczące właściwości metanu i etanu;</w:t>
            </w:r>
          </w:p>
          <w:p w14:paraId="6870495F" w14:textId="5C0EDAA2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wyjaśnia pojęcia: spalanie całkowite, spalanie niecałkowite;</w:t>
            </w:r>
          </w:p>
          <w:p w14:paraId="396A3328" w14:textId="6345D198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zapisuje równania reakcji spalania alkanów</w:t>
            </w:r>
            <w:r w:rsidR="00664F2C">
              <w:rPr>
                <w:sz w:val="16"/>
                <w:szCs w:val="16"/>
              </w:rPr>
              <w:t>, alkenów i alkinów</w:t>
            </w:r>
            <w:r w:rsidRPr="006776D3">
              <w:rPr>
                <w:sz w:val="16"/>
                <w:szCs w:val="16"/>
              </w:rPr>
              <w:t xml:space="preserve"> do </w:t>
            </w:r>
            <w:r w:rsidR="00905182">
              <w:rPr>
                <w:sz w:val="16"/>
                <w:szCs w:val="16"/>
              </w:rPr>
              <w:t>4</w:t>
            </w:r>
            <w:r w:rsidRPr="006776D3">
              <w:rPr>
                <w:sz w:val="16"/>
                <w:szCs w:val="16"/>
              </w:rPr>
              <w:t xml:space="preserve"> atomów węgla w cząsteczce;</w:t>
            </w:r>
          </w:p>
          <w:p w14:paraId="323C144C" w14:textId="603CF2BC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opisuje zastosowania alkanów</w:t>
            </w:r>
            <w:r w:rsidR="00664F2C">
              <w:rPr>
                <w:sz w:val="16"/>
                <w:szCs w:val="16"/>
              </w:rPr>
              <w:t>, alkenów i alkinów</w:t>
            </w:r>
          </w:p>
          <w:p w14:paraId="096B640F" w14:textId="713FA8CF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wskazuje stan skupienia wybranego alkanu w podanych warunkach;</w:t>
            </w:r>
          </w:p>
          <w:p w14:paraId="4868CB33" w14:textId="2A9AA2FC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podaje przykłady alkanów z życia codziennego;</w:t>
            </w:r>
          </w:p>
          <w:p w14:paraId="26939DCF" w14:textId="20D15F87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odczytuje z tabeli wartości temperatur topnienia i temperatur wrzenia, określając stan skupienia alkanu</w:t>
            </w:r>
          </w:p>
          <w:p w14:paraId="35C1E5D0" w14:textId="0B3BDDD8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opisuje wygląd etenu;</w:t>
            </w:r>
          </w:p>
          <w:p w14:paraId="7E03FCC4" w14:textId="20B30405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 xml:space="preserve">– wymienia właściwości </w:t>
            </w:r>
            <w:r w:rsidR="00664F2C">
              <w:rPr>
                <w:sz w:val="16"/>
                <w:szCs w:val="16"/>
              </w:rPr>
              <w:t xml:space="preserve">i zastosowania </w:t>
            </w:r>
            <w:r w:rsidRPr="006776D3">
              <w:rPr>
                <w:sz w:val="16"/>
                <w:szCs w:val="16"/>
              </w:rPr>
              <w:t>polietylenu;</w:t>
            </w:r>
          </w:p>
          <w:p w14:paraId="02059FFE" w14:textId="648FB775" w:rsidR="006E79F8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odróżnia wzory sumaryczne węglowodorów nasyconych od wzorów sumarycznych węglowodorów nienasyconych</w:t>
            </w:r>
          </w:p>
          <w:p w14:paraId="782BE23D" w14:textId="088695EE" w:rsidR="005D00AA" w:rsidRPr="00745977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opisuje wygląd etynu;</w:t>
            </w:r>
          </w:p>
        </w:tc>
        <w:tc>
          <w:tcPr>
            <w:tcW w:w="3165" w:type="dxa"/>
          </w:tcPr>
          <w:p w14:paraId="46932EED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177C222D" w14:textId="3E713CE5" w:rsidR="005D00AA" w:rsidRPr="002C02D5" w:rsidRDefault="005D00AA" w:rsidP="003602A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2C02D5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2C02D5">
              <w:rPr>
                <w:rFonts w:cs="Times New Roman"/>
                <w:b/>
                <w:sz w:val="16"/>
                <w:szCs w:val="16"/>
              </w:rPr>
              <w:t>na ocenę dostateczną</w:t>
            </w:r>
          </w:p>
          <w:p w14:paraId="3FBD226A" w14:textId="70576516" w:rsidR="00F93449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wskazuje zastosowania produktów destylacji ropy naftowej</w:t>
            </w:r>
          </w:p>
          <w:p w14:paraId="53918138" w14:textId="67F46466" w:rsidR="00F93449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tworzy wzór ogólny szeregu homologicznego alkanów</w:t>
            </w:r>
            <w:r w:rsidR="00445271">
              <w:rPr>
                <w:sz w:val="16"/>
                <w:szCs w:val="16"/>
              </w:rPr>
              <w:t>, alkenów i alkinów</w:t>
            </w:r>
            <w:r w:rsidRPr="006776D3">
              <w:rPr>
                <w:sz w:val="16"/>
                <w:szCs w:val="16"/>
              </w:rPr>
              <w:t xml:space="preserve"> na podstawie wzorów kolejnych alkanów</w:t>
            </w:r>
            <w:r w:rsidR="00445271">
              <w:rPr>
                <w:sz w:val="16"/>
                <w:szCs w:val="16"/>
              </w:rPr>
              <w:t>, alkenów i alkinów</w:t>
            </w:r>
            <w:r w:rsidRPr="006776D3">
              <w:rPr>
                <w:sz w:val="16"/>
                <w:szCs w:val="16"/>
              </w:rPr>
              <w:t>;</w:t>
            </w:r>
          </w:p>
          <w:p w14:paraId="57C77718" w14:textId="74A3644B" w:rsidR="00F93449" w:rsidRPr="00445271" w:rsidRDefault="006776D3" w:rsidP="00855D10">
            <w:r w:rsidRPr="006776D3">
              <w:rPr>
                <w:sz w:val="16"/>
                <w:szCs w:val="16"/>
              </w:rPr>
              <w:t>– wyjaśnia, czym są węglowodory nasycone i jak je rozpoznać</w:t>
            </w:r>
          </w:p>
          <w:p w14:paraId="57477E97" w14:textId="0B3DAAA0" w:rsidR="00F93449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tłumaczy, na czym polega ograniczony dostęp tlenu podczas spalania niecałkowitego;</w:t>
            </w:r>
          </w:p>
          <w:p w14:paraId="0B69F21E" w14:textId="02CF9E31" w:rsidR="00F93449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tłumaczy zależności pomiędzy długością łańcucha węglowego alkanów a ich właściwościami fizycznymi;</w:t>
            </w:r>
          </w:p>
          <w:p w14:paraId="662AA047" w14:textId="00DAD1D6" w:rsidR="00F93449" w:rsidRDefault="00BC29EE" w:rsidP="00855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776D3" w:rsidRPr="006776D3">
              <w:rPr>
                <w:sz w:val="16"/>
                <w:szCs w:val="16"/>
              </w:rPr>
              <w:t xml:space="preserve"> zapisuje równanie reakcji polimeryzacji etenu;</w:t>
            </w:r>
          </w:p>
          <w:p w14:paraId="7461C5EF" w14:textId="77777777" w:rsidR="009C64EF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tłumaczy, jak odróżnić węglowodór nasycony od węglowodoru nienasyconego;</w:t>
            </w:r>
          </w:p>
          <w:p w14:paraId="475CA7B8" w14:textId="6DE0D0E1" w:rsidR="005D00AA" w:rsidRPr="00745977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porównuje właściwości węglowodorów nasyconych i nienasyconych;</w:t>
            </w:r>
          </w:p>
        </w:tc>
        <w:tc>
          <w:tcPr>
            <w:tcW w:w="3261" w:type="dxa"/>
          </w:tcPr>
          <w:p w14:paraId="489B168F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00BD4831" w14:textId="5F0BE7FC" w:rsidR="005D00AA" w:rsidRPr="002C02D5" w:rsidRDefault="005D00AA" w:rsidP="003602A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2C02D5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2C02D5">
              <w:rPr>
                <w:rFonts w:cs="Times New Roman"/>
                <w:b/>
                <w:sz w:val="16"/>
                <w:szCs w:val="16"/>
              </w:rPr>
              <w:t>na ocenę dobrą</w:t>
            </w:r>
          </w:p>
          <w:p w14:paraId="6C00C12C" w14:textId="77777777" w:rsidR="00D26195" w:rsidRDefault="006776D3" w:rsidP="006D24A9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6776D3">
              <w:rPr>
                <w:bCs/>
                <w:sz w:val="16"/>
                <w:szCs w:val="16"/>
              </w:rPr>
              <w:t>– identyfikuje produkt destylacji ropy naftowej po informacjach o jego właściwościach;</w:t>
            </w:r>
          </w:p>
          <w:p w14:paraId="334559AA" w14:textId="51AAFF47" w:rsidR="00FB0A69" w:rsidRDefault="006776D3" w:rsidP="006D24A9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6776D3">
              <w:rPr>
                <w:bCs/>
                <w:sz w:val="16"/>
                <w:szCs w:val="16"/>
              </w:rPr>
              <w:t xml:space="preserve">– projektuje doświadczenie pozwalające na obserwację płomienia spalanego </w:t>
            </w:r>
            <w:r w:rsidR="00FB0A69">
              <w:rPr>
                <w:bCs/>
                <w:sz w:val="16"/>
                <w:szCs w:val="16"/>
              </w:rPr>
              <w:t>węglowodoru</w:t>
            </w:r>
            <w:r w:rsidRPr="006776D3">
              <w:rPr>
                <w:bCs/>
                <w:sz w:val="16"/>
                <w:szCs w:val="16"/>
              </w:rPr>
              <w:t>;</w:t>
            </w:r>
          </w:p>
          <w:p w14:paraId="001E1BFC" w14:textId="77777777" w:rsidR="00BA0C74" w:rsidRDefault="006776D3" w:rsidP="006D24A9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6776D3">
              <w:rPr>
                <w:bCs/>
                <w:sz w:val="16"/>
                <w:szCs w:val="16"/>
              </w:rPr>
              <w:t>– tłumaczy, na czym polega proces polimeryzacji;</w:t>
            </w:r>
          </w:p>
          <w:p w14:paraId="5F42B709" w14:textId="77777777" w:rsidR="00BA0C74" w:rsidRDefault="006776D3" w:rsidP="006D24A9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6776D3">
              <w:rPr>
                <w:bCs/>
                <w:sz w:val="16"/>
                <w:szCs w:val="16"/>
              </w:rPr>
              <w:t>– opisuje metodę otrzymywania etynu z karbidu;</w:t>
            </w:r>
          </w:p>
          <w:p w14:paraId="084E6F8B" w14:textId="77777777" w:rsidR="00BA0C74" w:rsidRDefault="006776D3" w:rsidP="006D24A9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6776D3">
              <w:rPr>
                <w:bCs/>
                <w:sz w:val="16"/>
                <w:szCs w:val="16"/>
              </w:rPr>
              <w:t>– projektuje doświadczenie pozwalające odróżnić węglowodór nasycony od węglowodoru nienasyconego;</w:t>
            </w:r>
          </w:p>
          <w:p w14:paraId="6E0E36E6" w14:textId="77777777" w:rsidR="00BA0C74" w:rsidRDefault="006776D3" w:rsidP="006D24A9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6776D3">
              <w:rPr>
                <w:bCs/>
                <w:sz w:val="16"/>
                <w:szCs w:val="16"/>
              </w:rPr>
              <w:t>– wskazuje na różnice w budowie i właściwościach węglowodorów nasyconych i nienasyconych;</w:t>
            </w:r>
          </w:p>
          <w:p w14:paraId="1107F73D" w14:textId="325CFCBB" w:rsidR="005D00AA" w:rsidRPr="006D24A9" w:rsidRDefault="006776D3" w:rsidP="006D24A9">
            <w:pPr>
              <w:shd w:val="clear" w:color="auto" w:fill="FFFFFF"/>
              <w:rPr>
                <w:b/>
                <w:bCs/>
                <w:sz w:val="16"/>
                <w:szCs w:val="16"/>
              </w:rPr>
            </w:pPr>
            <w:r w:rsidRPr="006776D3">
              <w:rPr>
                <w:bCs/>
                <w:sz w:val="16"/>
                <w:szCs w:val="16"/>
              </w:rPr>
              <w:t>– wyjaśnia przyczyny większej reaktywności węglowodorów nienasyconych w porównaniu do węglowodorów nasyconych</w:t>
            </w:r>
          </w:p>
        </w:tc>
        <w:tc>
          <w:tcPr>
            <w:tcW w:w="2898" w:type="dxa"/>
          </w:tcPr>
          <w:p w14:paraId="46F54562" w14:textId="66B13F24" w:rsidR="00646678" w:rsidRPr="00646678" w:rsidRDefault="003157E5" w:rsidP="00646678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A64622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04A45B0A" w14:textId="77777777" w:rsidR="00646678" w:rsidRDefault="006776D3" w:rsidP="003157E5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 xml:space="preserve">– przeprowadza doświadczenie pozwalające na obserwację płomienia spalanego </w:t>
            </w:r>
            <w:r w:rsidR="00646678">
              <w:rPr>
                <w:sz w:val="16"/>
                <w:szCs w:val="16"/>
              </w:rPr>
              <w:t xml:space="preserve">węglowodoru </w:t>
            </w:r>
            <w:r w:rsidR="00646678" w:rsidRPr="006776D3">
              <w:rPr>
                <w:sz w:val="16"/>
                <w:szCs w:val="16"/>
              </w:rPr>
              <w:t>z rozróżnieniem na rodzaje spalania</w:t>
            </w:r>
          </w:p>
          <w:p w14:paraId="296E9456" w14:textId="77777777" w:rsidR="00646678" w:rsidRDefault="006776D3" w:rsidP="003157E5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projektuje doświadczenie pozwalające zbadać właściwości fizyczne i właściwości chemiczne acetylenu;</w:t>
            </w:r>
          </w:p>
          <w:p w14:paraId="26E20A9C" w14:textId="2C5AE48B" w:rsidR="005D00AA" w:rsidRPr="00745977" w:rsidRDefault="006776D3" w:rsidP="003157E5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przeprowadza doświadczenie pozwalające odróżnić węglowodór nasycony od węglowodoru nienasyconego</w:t>
            </w:r>
          </w:p>
        </w:tc>
      </w:tr>
    </w:tbl>
    <w:p w14:paraId="39582BDD" w14:textId="77777777" w:rsidR="00AE73B8" w:rsidRDefault="00AE73B8" w:rsidP="00AE73B8">
      <w:pPr>
        <w:spacing w:after="0"/>
        <w:rPr>
          <w:sz w:val="18"/>
        </w:rPr>
      </w:pPr>
    </w:p>
    <w:p w14:paraId="44EA6DFA" w14:textId="77777777" w:rsidR="00303619" w:rsidRDefault="00303619" w:rsidP="00AE73B8">
      <w:pPr>
        <w:spacing w:after="0"/>
        <w:rPr>
          <w:sz w:val="18"/>
        </w:rPr>
      </w:pPr>
    </w:p>
    <w:p w14:paraId="73044A86" w14:textId="77777777" w:rsidR="00303619" w:rsidRDefault="00303619" w:rsidP="00AE73B8">
      <w:pPr>
        <w:spacing w:after="0"/>
        <w:rPr>
          <w:sz w:val="18"/>
        </w:rPr>
      </w:pPr>
    </w:p>
    <w:p w14:paraId="0DE610F5" w14:textId="77777777" w:rsidR="00303619" w:rsidRDefault="00303619" w:rsidP="00AE73B8">
      <w:pPr>
        <w:spacing w:after="0"/>
        <w:rPr>
          <w:sz w:val="18"/>
        </w:rPr>
      </w:pPr>
    </w:p>
    <w:p w14:paraId="03CE830B" w14:textId="77777777" w:rsidR="00303619" w:rsidRDefault="00303619" w:rsidP="00AE73B8">
      <w:pPr>
        <w:spacing w:after="0"/>
        <w:rPr>
          <w:sz w:val="18"/>
        </w:rPr>
      </w:pPr>
    </w:p>
    <w:p w14:paraId="5CEE6789" w14:textId="77777777" w:rsidR="00664F2C" w:rsidRPr="00745977" w:rsidRDefault="00664F2C" w:rsidP="00AE73B8">
      <w:pPr>
        <w:spacing w:after="0"/>
        <w:rPr>
          <w:sz w:val="18"/>
        </w:rPr>
      </w:pPr>
    </w:p>
    <w:tbl>
      <w:tblPr>
        <w:tblStyle w:val="Tabela-Siatka"/>
        <w:tblW w:w="15920" w:type="dxa"/>
        <w:jc w:val="center"/>
        <w:tblLook w:val="04A0" w:firstRow="1" w:lastRow="0" w:firstColumn="1" w:lastColumn="0" w:noHBand="0" w:noVBand="1"/>
      </w:tblPr>
      <w:tblGrid>
        <w:gridCol w:w="3307"/>
        <w:gridCol w:w="3255"/>
        <w:gridCol w:w="3225"/>
        <w:gridCol w:w="3213"/>
        <w:gridCol w:w="2920"/>
      </w:tblGrid>
      <w:tr w:rsidR="005D00AA" w:rsidRPr="00745977" w14:paraId="1F47509E" w14:textId="4D21E753" w:rsidTr="00FE3E15">
        <w:trPr>
          <w:trHeight w:val="283"/>
          <w:jc w:val="center"/>
        </w:trPr>
        <w:tc>
          <w:tcPr>
            <w:tcW w:w="15920" w:type="dxa"/>
            <w:gridSpan w:val="5"/>
            <w:vAlign w:val="center"/>
          </w:tcPr>
          <w:p w14:paraId="28B4445A" w14:textId="7D60BBF7" w:rsidR="005D00AA" w:rsidRPr="00745977" w:rsidRDefault="005D00AA" w:rsidP="003602A3">
            <w:pPr>
              <w:jc w:val="center"/>
              <w:rPr>
                <w:rFonts w:cs="Times New Roman"/>
                <w:sz w:val="20"/>
                <w:szCs w:val="25"/>
              </w:rPr>
            </w:pPr>
            <w:r w:rsidRPr="00745977">
              <w:rPr>
                <w:rFonts w:cs="Times New Roman"/>
                <w:sz w:val="20"/>
                <w:szCs w:val="25"/>
              </w:rPr>
              <w:lastRenderedPageBreak/>
              <w:t>POCHODNE WĘGLOWORODÓW</w:t>
            </w:r>
          </w:p>
        </w:tc>
      </w:tr>
      <w:tr w:rsidR="005D00AA" w:rsidRPr="00745977" w14:paraId="4A69FB07" w14:textId="26AF0B6F" w:rsidTr="00C93A1A">
        <w:trPr>
          <w:trHeight w:val="283"/>
          <w:jc w:val="center"/>
        </w:trPr>
        <w:tc>
          <w:tcPr>
            <w:tcW w:w="3307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EC6E54" w14:textId="77777777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DOPUSZCZAJĄCA</w:t>
            </w:r>
          </w:p>
        </w:tc>
        <w:tc>
          <w:tcPr>
            <w:tcW w:w="325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2515772" w14:textId="77777777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DOSTATECZNA</w:t>
            </w:r>
          </w:p>
        </w:tc>
        <w:tc>
          <w:tcPr>
            <w:tcW w:w="32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5947C77" w14:textId="77777777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DOBRA</w:t>
            </w:r>
          </w:p>
        </w:tc>
        <w:tc>
          <w:tcPr>
            <w:tcW w:w="32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C77C914" w14:textId="6539C746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</w:t>
            </w: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 xml:space="preserve"> BARDZO DOBRA</w:t>
            </w:r>
          </w:p>
        </w:tc>
        <w:tc>
          <w:tcPr>
            <w:tcW w:w="2920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45679E4" w14:textId="5264CC2B" w:rsidR="005D00AA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 CELUJĄCA</w:t>
            </w:r>
          </w:p>
        </w:tc>
      </w:tr>
      <w:tr w:rsidR="005D00AA" w:rsidRPr="00745977" w14:paraId="2CE9364A" w14:textId="248EEE21" w:rsidTr="005D00AA">
        <w:trPr>
          <w:jc w:val="center"/>
        </w:trPr>
        <w:tc>
          <w:tcPr>
            <w:tcW w:w="3307" w:type="dxa"/>
          </w:tcPr>
          <w:p w14:paraId="5ED011A2" w14:textId="77777777" w:rsidR="005D00AA" w:rsidRPr="00745977" w:rsidRDefault="005D00AA" w:rsidP="003602A3">
            <w:pPr>
              <w:rPr>
                <w:sz w:val="16"/>
              </w:rPr>
            </w:pPr>
            <w:r w:rsidRPr="00745977">
              <w:rPr>
                <w:sz w:val="16"/>
              </w:rPr>
              <w:t>Uczeń:</w:t>
            </w:r>
          </w:p>
          <w:p w14:paraId="7B953889" w14:textId="39953067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definiuje pojęcie: alkohole</w:t>
            </w:r>
            <w:r w:rsidR="005B146A">
              <w:rPr>
                <w:sz w:val="16"/>
                <w:szCs w:val="16"/>
              </w:rPr>
              <w:t>, kwasy karboksylowe, mydła, estry</w:t>
            </w:r>
          </w:p>
          <w:p w14:paraId="5E9AF2F6" w14:textId="297BF6EE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nazywa grupę funkcyjną alkoholi</w:t>
            </w:r>
            <w:r w:rsidR="005B146A">
              <w:rPr>
                <w:sz w:val="16"/>
                <w:szCs w:val="16"/>
              </w:rPr>
              <w:t>, kwasów karboksylowych i estrów</w:t>
            </w:r>
            <w:r w:rsidRPr="006776D3">
              <w:rPr>
                <w:sz w:val="16"/>
                <w:szCs w:val="16"/>
              </w:rPr>
              <w:t>;</w:t>
            </w:r>
          </w:p>
          <w:p w14:paraId="38CA2A5B" w14:textId="6D7F192E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podaje wzór ogólny szeregu homologicznego alkoholi</w:t>
            </w:r>
            <w:r w:rsidR="005B146A">
              <w:rPr>
                <w:sz w:val="16"/>
                <w:szCs w:val="16"/>
              </w:rPr>
              <w:t xml:space="preserve"> </w:t>
            </w:r>
            <w:proofErr w:type="spellStart"/>
            <w:r w:rsidR="005B146A">
              <w:rPr>
                <w:sz w:val="16"/>
                <w:szCs w:val="16"/>
              </w:rPr>
              <w:t>monohydroksylowych</w:t>
            </w:r>
            <w:proofErr w:type="spellEnd"/>
            <w:r w:rsidR="005B146A">
              <w:rPr>
                <w:sz w:val="16"/>
                <w:szCs w:val="16"/>
              </w:rPr>
              <w:t xml:space="preserve"> i kwasów monokarboksylowych</w:t>
            </w:r>
            <w:r w:rsidRPr="006776D3">
              <w:rPr>
                <w:sz w:val="16"/>
                <w:szCs w:val="16"/>
              </w:rPr>
              <w:t>;</w:t>
            </w:r>
          </w:p>
          <w:p w14:paraId="398C0E83" w14:textId="29826EFA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podaje nazwy systematyczne i zwyczajowe alkoholi</w:t>
            </w:r>
            <w:r w:rsidR="005B146A">
              <w:rPr>
                <w:sz w:val="16"/>
                <w:szCs w:val="16"/>
              </w:rPr>
              <w:t xml:space="preserve"> </w:t>
            </w:r>
            <w:proofErr w:type="spellStart"/>
            <w:r w:rsidR="005B146A">
              <w:rPr>
                <w:sz w:val="16"/>
                <w:szCs w:val="16"/>
              </w:rPr>
              <w:t>monohydroksylowych</w:t>
            </w:r>
            <w:proofErr w:type="spellEnd"/>
            <w:r w:rsidR="005B146A">
              <w:rPr>
                <w:sz w:val="16"/>
                <w:szCs w:val="16"/>
              </w:rPr>
              <w:t xml:space="preserve"> i kwasów monokarboksylowych</w:t>
            </w:r>
            <w:r w:rsidRPr="006776D3">
              <w:rPr>
                <w:sz w:val="16"/>
                <w:szCs w:val="16"/>
              </w:rPr>
              <w:t xml:space="preserve"> o łańcuchach prostych do </w:t>
            </w:r>
            <w:r w:rsidR="007E330B">
              <w:rPr>
                <w:sz w:val="16"/>
                <w:szCs w:val="16"/>
              </w:rPr>
              <w:t>4</w:t>
            </w:r>
            <w:r w:rsidRPr="006776D3">
              <w:rPr>
                <w:sz w:val="16"/>
                <w:szCs w:val="16"/>
              </w:rPr>
              <w:t xml:space="preserve"> atomów węgla w cząsteczce</w:t>
            </w:r>
          </w:p>
          <w:p w14:paraId="55463BCC" w14:textId="7A66CC8B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 xml:space="preserve">– </w:t>
            </w:r>
            <w:r w:rsidR="005B146A">
              <w:rPr>
                <w:sz w:val="16"/>
                <w:szCs w:val="16"/>
              </w:rPr>
              <w:t>korzysta ze</w:t>
            </w:r>
            <w:r w:rsidRPr="006776D3">
              <w:rPr>
                <w:sz w:val="16"/>
                <w:szCs w:val="16"/>
              </w:rPr>
              <w:t xml:space="preserve"> w</w:t>
            </w:r>
            <w:r w:rsidR="005B146A">
              <w:rPr>
                <w:sz w:val="16"/>
                <w:szCs w:val="16"/>
              </w:rPr>
              <w:t>zoru</w:t>
            </w:r>
            <w:r w:rsidRPr="006776D3">
              <w:rPr>
                <w:sz w:val="16"/>
                <w:szCs w:val="16"/>
              </w:rPr>
              <w:t xml:space="preserve"> ogóln</w:t>
            </w:r>
            <w:r w:rsidR="005B146A">
              <w:rPr>
                <w:sz w:val="16"/>
                <w:szCs w:val="16"/>
              </w:rPr>
              <w:t>ego</w:t>
            </w:r>
            <w:r w:rsidRPr="006776D3">
              <w:rPr>
                <w:sz w:val="16"/>
                <w:szCs w:val="16"/>
              </w:rPr>
              <w:t xml:space="preserve"> szeregu homologicznego alkoholi</w:t>
            </w:r>
            <w:r w:rsidR="005B146A">
              <w:rPr>
                <w:sz w:val="16"/>
                <w:szCs w:val="16"/>
              </w:rPr>
              <w:t xml:space="preserve"> </w:t>
            </w:r>
            <w:proofErr w:type="spellStart"/>
            <w:r w:rsidR="005B146A">
              <w:rPr>
                <w:sz w:val="16"/>
                <w:szCs w:val="16"/>
              </w:rPr>
              <w:t>monohydroksylowych</w:t>
            </w:r>
            <w:proofErr w:type="spellEnd"/>
            <w:r w:rsidR="005B146A">
              <w:rPr>
                <w:sz w:val="16"/>
                <w:szCs w:val="16"/>
              </w:rPr>
              <w:t xml:space="preserve"> i kwasów monokarboksylowych</w:t>
            </w:r>
            <w:r w:rsidRPr="006776D3">
              <w:rPr>
                <w:sz w:val="16"/>
                <w:szCs w:val="16"/>
              </w:rPr>
              <w:t>;</w:t>
            </w:r>
          </w:p>
          <w:p w14:paraId="07B7C9EC" w14:textId="2E2FD975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podaje wzory sumaryczne</w:t>
            </w:r>
            <w:r w:rsidR="005B146A">
              <w:rPr>
                <w:sz w:val="16"/>
                <w:szCs w:val="16"/>
              </w:rPr>
              <w:t>, strukturalne i półstrukturalne(grupowe)</w:t>
            </w:r>
            <w:r w:rsidRPr="006776D3">
              <w:rPr>
                <w:sz w:val="16"/>
                <w:szCs w:val="16"/>
              </w:rPr>
              <w:t xml:space="preserve"> metanolu i etanolu;</w:t>
            </w:r>
          </w:p>
          <w:p w14:paraId="1B72A6E2" w14:textId="3E4A7245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wymienia właściwości fizyczne</w:t>
            </w:r>
            <w:r w:rsidR="005B146A">
              <w:rPr>
                <w:sz w:val="16"/>
                <w:szCs w:val="16"/>
              </w:rPr>
              <w:t xml:space="preserve"> i zastosowania</w:t>
            </w:r>
            <w:r w:rsidRPr="006776D3">
              <w:rPr>
                <w:sz w:val="16"/>
                <w:szCs w:val="16"/>
              </w:rPr>
              <w:t xml:space="preserve"> metanolu i etanolu;</w:t>
            </w:r>
          </w:p>
          <w:p w14:paraId="32C2C658" w14:textId="41D3542D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wymienia negatywne skutki działania metanolu i etanolu na organizm ludzki</w:t>
            </w:r>
          </w:p>
          <w:p w14:paraId="10EEA7C6" w14:textId="598086DE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podaje wzór sumaryczny i możliwe nazwy glicerolu;</w:t>
            </w:r>
          </w:p>
          <w:p w14:paraId="066F1874" w14:textId="3AD2721A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wymienia zastosowania glicerolu</w:t>
            </w:r>
          </w:p>
          <w:p w14:paraId="3957175B" w14:textId="37916DD8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wymienia kwasy karboksylowe występujące w przyrodzie (np. kwasy: mrówkowy, szczawiowy, cytrynowy)</w:t>
            </w:r>
            <w:r w:rsidR="005B146A">
              <w:rPr>
                <w:sz w:val="16"/>
                <w:szCs w:val="16"/>
              </w:rPr>
              <w:t xml:space="preserve"> i </w:t>
            </w:r>
            <w:r w:rsidRPr="006776D3">
              <w:rPr>
                <w:sz w:val="16"/>
                <w:szCs w:val="16"/>
              </w:rPr>
              <w:t xml:space="preserve">wymienia </w:t>
            </w:r>
            <w:r w:rsidR="005B146A">
              <w:rPr>
                <w:sz w:val="16"/>
                <w:szCs w:val="16"/>
              </w:rPr>
              <w:t xml:space="preserve">ich </w:t>
            </w:r>
            <w:r w:rsidRPr="006776D3">
              <w:rPr>
                <w:sz w:val="16"/>
                <w:szCs w:val="16"/>
              </w:rPr>
              <w:t>zastosowania</w:t>
            </w:r>
          </w:p>
          <w:p w14:paraId="7B651FA4" w14:textId="1B788591" w:rsidR="002C69A2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 xml:space="preserve">– </w:t>
            </w:r>
            <w:r w:rsidR="005B146A">
              <w:rPr>
                <w:sz w:val="16"/>
                <w:szCs w:val="16"/>
              </w:rPr>
              <w:t xml:space="preserve">podaje nazwy zwyczajowe, </w:t>
            </w:r>
            <w:r w:rsidRPr="003877B8">
              <w:rPr>
                <w:sz w:val="16"/>
                <w:szCs w:val="16"/>
              </w:rPr>
              <w:t>wzory sumaryczne</w:t>
            </w:r>
            <w:r w:rsidR="005B146A">
              <w:rPr>
                <w:sz w:val="16"/>
                <w:szCs w:val="16"/>
              </w:rPr>
              <w:t>, strukturalne i półstrukturalne (grupowe)</w:t>
            </w:r>
            <w:r w:rsidRPr="003877B8">
              <w:rPr>
                <w:sz w:val="16"/>
                <w:szCs w:val="16"/>
              </w:rPr>
              <w:t xml:space="preserve"> kwasów metanowego i etanowego;</w:t>
            </w:r>
          </w:p>
          <w:p w14:paraId="6BFDC3E5" w14:textId="1F3A3707" w:rsidR="002C69A2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wymienia właściwości fizyczne kwasów metanowego i etanowego.</w:t>
            </w:r>
          </w:p>
          <w:p w14:paraId="1683FEF5" w14:textId="551399BD" w:rsidR="002C69A2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definiuje pojęcie: długołańcuchowe kwasy karboksylowe</w:t>
            </w:r>
            <w:r w:rsidR="002C69A2">
              <w:rPr>
                <w:sz w:val="16"/>
                <w:szCs w:val="16"/>
              </w:rPr>
              <w:t xml:space="preserve">, </w:t>
            </w:r>
            <w:r w:rsidRPr="003877B8">
              <w:rPr>
                <w:sz w:val="16"/>
                <w:szCs w:val="16"/>
              </w:rPr>
              <w:t>kwasy tłuszczowe;</w:t>
            </w:r>
          </w:p>
          <w:p w14:paraId="0E64CB4C" w14:textId="23A2576F" w:rsidR="00F76B3B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 xml:space="preserve">– dokonuje podziału długołańcuchowych kwasów karboksylowych na nasycone </w:t>
            </w:r>
            <w:r w:rsidR="00377A07">
              <w:rPr>
                <w:sz w:val="16"/>
                <w:szCs w:val="16"/>
              </w:rPr>
              <w:t>i nienasycone</w:t>
            </w:r>
          </w:p>
          <w:p w14:paraId="61AE1066" w14:textId="4E6D00D4" w:rsidR="00377A07" w:rsidRDefault="00377A07" w:rsidP="00855D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wymienia właściwości długołańcuchowych kwasów karboksylowych</w:t>
            </w:r>
          </w:p>
          <w:p w14:paraId="13435277" w14:textId="79357A7E" w:rsidR="00F76B3B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podaje nazwy i wzory kwasów tłuszczowych</w:t>
            </w:r>
            <w:r w:rsidR="00377A07">
              <w:rPr>
                <w:sz w:val="16"/>
                <w:szCs w:val="16"/>
              </w:rPr>
              <w:t xml:space="preserve"> </w:t>
            </w:r>
            <w:r w:rsidR="00377A07" w:rsidRPr="003877B8">
              <w:rPr>
                <w:sz w:val="16"/>
                <w:szCs w:val="16"/>
              </w:rPr>
              <w:t>(</w:t>
            </w:r>
            <w:r w:rsidR="00377A07">
              <w:rPr>
                <w:sz w:val="16"/>
                <w:szCs w:val="16"/>
              </w:rPr>
              <w:t xml:space="preserve">kwas </w:t>
            </w:r>
            <w:r w:rsidR="00377A07" w:rsidRPr="003877B8">
              <w:rPr>
                <w:sz w:val="16"/>
                <w:szCs w:val="16"/>
              </w:rPr>
              <w:t>palmitynow</w:t>
            </w:r>
            <w:r w:rsidR="00377A07">
              <w:rPr>
                <w:sz w:val="16"/>
                <w:szCs w:val="16"/>
              </w:rPr>
              <w:t xml:space="preserve">y,  </w:t>
            </w:r>
            <w:r w:rsidR="00377A07" w:rsidRPr="003877B8">
              <w:rPr>
                <w:sz w:val="16"/>
                <w:szCs w:val="16"/>
              </w:rPr>
              <w:t>stearynow</w:t>
            </w:r>
            <w:r w:rsidR="00377A07">
              <w:rPr>
                <w:sz w:val="16"/>
                <w:szCs w:val="16"/>
              </w:rPr>
              <w:t>y</w:t>
            </w:r>
            <w:r w:rsidR="00377A07" w:rsidRPr="003877B8">
              <w:rPr>
                <w:sz w:val="16"/>
                <w:szCs w:val="16"/>
              </w:rPr>
              <w:t xml:space="preserve"> i oleinow</w:t>
            </w:r>
            <w:r w:rsidR="00377A07">
              <w:rPr>
                <w:sz w:val="16"/>
                <w:szCs w:val="16"/>
              </w:rPr>
              <w:t>y</w:t>
            </w:r>
            <w:r w:rsidR="00377A07" w:rsidRPr="003877B8">
              <w:rPr>
                <w:sz w:val="16"/>
                <w:szCs w:val="16"/>
              </w:rPr>
              <w:t>)</w:t>
            </w:r>
          </w:p>
          <w:p w14:paraId="367AD377" w14:textId="60946E2E" w:rsidR="00F76B3B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zna pojęcie: reakcja estryfikacji;</w:t>
            </w:r>
          </w:p>
          <w:p w14:paraId="3C21498C" w14:textId="3B869E7C" w:rsidR="00F76B3B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podaje przykład estru;</w:t>
            </w:r>
          </w:p>
          <w:p w14:paraId="4903D854" w14:textId="0DDEEC70" w:rsidR="00F76B3B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wymienia właściwości estrów;</w:t>
            </w:r>
          </w:p>
          <w:p w14:paraId="052F8E40" w14:textId="285DDC7A" w:rsidR="005D00AA" w:rsidRPr="00BC0573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wymienia zastosowania estrów</w:t>
            </w:r>
            <w:r w:rsidR="007E330B">
              <w:rPr>
                <w:sz w:val="16"/>
                <w:szCs w:val="16"/>
              </w:rPr>
              <w:t>.</w:t>
            </w:r>
          </w:p>
        </w:tc>
        <w:tc>
          <w:tcPr>
            <w:tcW w:w="3255" w:type="dxa"/>
          </w:tcPr>
          <w:p w14:paraId="0C70D87D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602DDF77" w14:textId="4284F194" w:rsidR="005D00AA" w:rsidRPr="00142C81" w:rsidRDefault="005D00AA" w:rsidP="003602A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142C81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142C81">
              <w:rPr>
                <w:rFonts w:cs="Times New Roman"/>
                <w:b/>
                <w:sz w:val="16"/>
                <w:szCs w:val="16"/>
              </w:rPr>
              <w:t>na ocenę dopuszczającą</w:t>
            </w:r>
          </w:p>
          <w:p w14:paraId="51EFAA47" w14:textId="68C9149E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ustala na podstawie wzoru ogólnego wzory alkoholi</w:t>
            </w:r>
            <w:r w:rsidR="00A7218F">
              <w:rPr>
                <w:sz w:val="16"/>
                <w:szCs w:val="16"/>
              </w:rPr>
              <w:t xml:space="preserve"> </w:t>
            </w:r>
            <w:proofErr w:type="spellStart"/>
            <w:r w:rsidR="00A7218F">
              <w:rPr>
                <w:sz w:val="16"/>
                <w:szCs w:val="16"/>
              </w:rPr>
              <w:t>monohydroksylowych</w:t>
            </w:r>
            <w:proofErr w:type="spellEnd"/>
            <w:r w:rsidR="00A7218F">
              <w:rPr>
                <w:sz w:val="16"/>
                <w:szCs w:val="16"/>
              </w:rPr>
              <w:t xml:space="preserve"> i kwasów monokarboksylowych</w:t>
            </w:r>
            <w:r w:rsidRPr="006776D3">
              <w:rPr>
                <w:sz w:val="16"/>
                <w:szCs w:val="16"/>
              </w:rPr>
              <w:t xml:space="preserve"> do </w:t>
            </w:r>
            <w:r w:rsidR="007E330B">
              <w:rPr>
                <w:sz w:val="16"/>
                <w:szCs w:val="16"/>
              </w:rPr>
              <w:t>4</w:t>
            </w:r>
            <w:r w:rsidRPr="006776D3">
              <w:rPr>
                <w:sz w:val="16"/>
                <w:szCs w:val="16"/>
              </w:rPr>
              <w:t xml:space="preserve"> atomów węgla w cząsteczce;</w:t>
            </w:r>
          </w:p>
          <w:p w14:paraId="5948EA07" w14:textId="77777777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wyjaśnia pojęcie: grupa funkcyjna;</w:t>
            </w:r>
          </w:p>
          <w:p w14:paraId="181E5DB4" w14:textId="77777777" w:rsidR="00A7218F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opisuje i wskazuje grupę funkcyjną alkoholi</w:t>
            </w:r>
            <w:r w:rsidR="00A7218F">
              <w:rPr>
                <w:sz w:val="16"/>
                <w:szCs w:val="16"/>
              </w:rPr>
              <w:t xml:space="preserve"> i kwasów karboksylowych</w:t>
            </w:r>
            <w:r w:rsidRPr="006776D3">
              <w:rPr>
                <w:sz w:val="16"/>
                <w:szCs w:val="16"/>
              </w:rPr>
              <w:t>;</w:t>
            </w:r>
          </w:p>
          <w:p w14:paraId="5A06F681" w14:textId="7CC2F990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 xml:space="preserve">– odróżnia alkohole </w:t>
            </w:r>
            <w:proofErr w:type="spellStart"/>
            <w:r w:rsidRPr="006776D3">
              <w:rPr>
                <w:sz w:val="16"/>
                <w:szCs w:val="16"/>
              </w:rPr>
              <w:t>mono</w:t>
            </w:r>
            <w:r w:rsidR="00A7218F">
              <w:rPr>
                <w:sz w:val="16"/>
                <w:szCs w:val="16"/>
              </w:rPr>
              <w:t>hydroksylowe</w:t>
            </w:r>
            <w:proofErr w:type="spellEnd"/>
            <w:r w:rsidRPr="006776D3">
              <w:rPr>
                <w:sz w:val="16"/>
                <w:szCs w:val="16"/>
              </w:rPr>
              <w:t xml:space="preserve"> od </w:t>
            </w:r>
            <w:proofErr w:type="spellStart"/>
            <w:r w:rsidRPr="006776D3">
              <w:rPr>
                <w:sz w:val="16"/>
                <w:szCs w:val="16"/>
              </w:rPr>
              <w:t>polihydroksylowych</w:t>
            </w:r>
            <w:proofErr w:type="spellEnd"/>
            <w:r w:rsidR="00A7218F">
              <w:rPr>
                <w:sz w:val="16"/>
                <w:szCs w:val="16"/>
              </w:rPr>
              <w:t xml:space="preserve"> oraz kwasy </w:t>
            </w:r>
            <w:proofErr w:type="spellStart"/>
            <w:r w:rsidR="00A7218F">
              <w:rPr>
                <w:sz w:val="16"/>
                <w:szCs w:val="16"/>
              </w:rPr>
              <w:t>monokarboksylowe</w:t>
            </w:r>
            <w:proofErr w:type="spellEnd"/>
            <w:r w:rsidR="00A7218F">
              <w:rPr>
                <w:sz w:val="16"/>
                <w:szCs w:val="16"/>
              </w:rPr>
              <w:t xml:space="preserve"> od kwasów </w:t>
            </w:r>
            <w:proofErr w:type="spellStart"/>
            <w:r w:rsidR="00A7218F">
              <w:rPr>
                <w:sz w:val="16"/>
                <w:szCs w:val="16"/>
              </w:rPr>
              <w:t>polikarboksylowych</w:t>
            </w:r>
            <w:proofErr w:type="spellEnd"/>
          </w:p>
          <w:p w14:paraId="784B7A82" w14:textId="223F5A9D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 xml:space="preserve">– ustala na podstawie wzoru ogólnego wzory </w:t>
            </w:r>
            <w:r w:rsidR="0046122F">
              <w:rPr>
                <w:sz w:val="16"/>
                <w:szCs w:val="16"/>
              </w:rPr>
              <w:t>CH</w:t>
            </w:r>
            <w:r w:rsidR="0046122F">
              <w:rPr>
                <w:sz w:val="16"/>
                <w:szCs w:val="16"/>
                <w:vertAlign w:val="subscript"/>
              </w:rPr>
              <w:t>3</w:t>
            </w:r>
            <w:r w:rsidR="0046122F">
              <w:rPr>
                <w:sz w:val="16"/>
                <w:szCs w:val="16"/>
              </w:rPr>
              <w:t>OH,</w:t>
            </w:r>
            <w:r w:rsidR="0046122F" w:rsidRPr="006776D3">
              <w:rPr>
                <w:sz w:val="16"/>
                <w:szCs w:val="16"/>
              </w:rPr>
              <w:t xml:space="preserve"> </w:t>
            </w:r>
            <w:r w:rsidR="0046122F">
              <w:rPr>
                <w:sz w:val="16"/>
                <w:szCs w:val="16"/>
              </w:rPr>
              <w:t>C</w:t>
            </w:r>
            <w:r w:rsidR="0046122F" w:rsidRPr="0046122F">
              <w:rPr>
                <w:sz w:val="16"/>
                <w:szCs w:val="16"/>
                <w:vertAlign w:val="subscript"/>
              </w:rPr>
              <w:t>2</w:t>
            </w:r>
            <w:r w:rsidR="0046122F">
              <w:rPr>
                <w:sz w:val="16"/>
                <w:szCs w:val="16"/>
              </w:rPr>
              <w:t>H</w:t>
            </w:r>
            <w:r w:rsidR="0046122F" w:rsidRPr="0046122F">
              <w:rPr>
                <w:sz w:val="16"/>
                <w:szCs w:val="16"/>
                <w:vertAlign w:val="subscript"/>
              </w:rPr>
              <w:t>5</w:t>
            </w:r>
            <w:r w:rsidR="0046122F">
              <w:rPr>
                <w:sz w:val="16"/>
                <w:szCs w:val="16"/>
              </w:rPr>
              <w:t>OH, HCOOH</w:t>
            </w:r>
            <w:r w:rsidR="0046122F" w:rsidRPr="003877B8">
              <w:rPr>
                <w:sz w:val="16"/>
                <w:szCs w:val="16"/>
              </w:rPr>
              <w:t xml:space="preserve"> i </w:t>
            </w:r>
            <w:r w:rsidR="0046122F">
              <w:rPr>
                <w:sz w:val="16"/>
                <w:szCs w:val="16"/>
              </w:rPr>
              <w:t>CH</w:t>
            </w:r>
            <w:r w:rsidR="0046122F" w:rsidRPr="0046122F">
              <w:rPr>
                <w:sz w:val="16"/>
                <w:szCs w:val="16"/>
                <w:vertAlign w:val="subscript"/>
              </w:rPr>
              <w:t>3</w:t>
            </w:r>
            <w:r w:rsidR="0046122F">
              <w:rPr>
                <w:sz w:val="16"/>
                <w:szCs w:val="16"/>
              </w:rPr>
              <w:t>COOH</w:t>
            </w:r>
          </w:p>
          <w:p w14:paraId="50FD8AC2" w14:textId="3A3C9729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 xml:space="preserve">– opisuje właściwości </w:t>
            </w:r>
            <w:r w:rsidR="0046122F">
              <w:rPr>
                <w:sz w:val="16"/>
                <w:szCs w:val="16"/>
              </w:rPr>
              <w:t>CH</w:t>
            </w:r>
            <w:r w:rsidR="0046122F">
              <w:rPr>
                <w:sz w:val="16"/>
                <w:szCs w:val="16"/>
                <w:vertAlign w:val="subscript"/>
              </w:rPr>
              <w:t>3</w:t>
            </w:r>
            <w:r w:rsidR="0046122F">
              <w:rPr>
                <w:sz w:val="16"/>
                <w:szCs w:val="16"/>
              </w:rPr>
              <w:t>OH,</w:t>
            </w:r>
            <w:r w:rsidRPr="006776D3">
              <w:rPr>
                <w:sz w:val="16"/>
                <w:szCs w:val="16"/>
              </w:rPr>
              <w:t xml:space="preserve"> </w:t>
            </w:r>
            <w:r w:rsidR="0046122F">
              <w:rPr>
                <w:sz w:val="16"/>
                <w:szCs w:val="16"/>
              </w:rPr>
              <w:t>C</w:t>
            </w:r>
            <w:r w:rsidR="0046122F" w:rsidRPr="0046122F">
              <w:rPr>
                <w:sz w:val="16"/>
                <w:szCs w:val="16"/>
                <w:vertAlign w:val="subscript"/>
              </w:rPr>
              <w:t>2</w:t>
            </w:r>
            <w:r w:rsidR="0046122F">
              <w:rPr>
                <w:sz w:val="16"/>
                <w:szCs w:val="16"/>
              </w:rPr>
              <w:t>H</w:t>
            </w:r>
            <w:r w:rsidR="0046122F" w:rsidRPr="0046122F">
              <w:rPr>
                <w:sz w:val="16"/>
                <w:szCs w:val="16"/>
                <w:vertAlign w:val="subscript"/>
              </w:rPr>
              <w:t>5</w:t>
            </w:r>
            <w:r w:rsidR="0046122F">
              <w:rPr>
                <w:sz w:val="16"/>
                <w:szCs w:val="16"/>
              </w:rPr>
              <w:t>OH, HCOOH</w:t>
            </w:r>
            <w:r w:rsidR="0046122F" w:rsidRPr="003877B8">
              <w:rPr>
                <w:sz w:val="16"/>
                <w:szCs w:val="16"/>
              </w:rPr>
              <w:t xml:space="preserve"> i </w:t>
            </w:r>
            <w:r w:rsidR="0046122F">
              <w:rPr>
                <w:sz w:val="16"/>
                <w:szCs w:val="16"/>
              </w:rPr>
              <w:t>CH</w:t>
            </w:r>
            <w:r w:rsidR="0046122F" w:rsidRPr="0046122F">
              <w:rPr>
                <w:sz w:val="16"/>
                <w:szCs w:val="16"/>
                <w:vertAlign w:val="subscript"/>
              </w:rPr>
              <w:t>3</w:t>
            </w:r>
            <w:r w:rsidR="0046122F">
              <w:rPr>
                <w:sz w:val="16"/>
                <w:szCs w:val="16"/>
              </w:rPr>
              <w:t>COOH</w:t>
            </w:r>
          </w:p>
          <w:p w14:paraId="47DD4F51" w14:textId="77777777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zapisuje równania reakcji spalania metanolu i etanolu;</w:t>
            </w:r>
          </w:p>
          <w:p w14:paraId="451C0A54" w14:textId="77777777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opisuje zastosowanie metanolu i etanolu;</w:t>
            </w:r>
          </w:p>
          <w:p w14:paraId="2C47D367" w14:textId="161AF039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 xml:space="preserve">– podaje wzór </w:t>
            </w:r>
            <w:r w:rsidR="00A7218F">
              <w:rPr>
                <w:sz w:val="16"/>
                <w:szCs w:val="16"/>
              </w:rPr>
              <w:t>półstrukturalny</w:t>
            </w:r>
            <w:r w:rsidRPr="006776D3">
              <w:rPr>
                <w:sz w:val="16"/>
                <w:szCs w:val="16"/>
              </w:rPr>
              <w:t xml:space="preserve"> glicerolu;</w:t>
            </w:r>
          </w:p>
          <w:p w14:paraId="7BB8CC08" w14:textId="77777777" w:rsidR="00A7218F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zapisuje równania reakcji spalania glicerolu;</w:t>
            </w:r>
          </w:p>
          <w:p w14:paraId="2949F2D6" w14:textId="69ABB7D8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wymienia właściwości glicerolu;</w:t>
            </w:r>
          </w:p>
          <w:p w14:paraId="6CC7E150" w14:textId="77777777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opisuje zastosowania glicerolu</w:t>
            </w:r>
          </w:p>
          <w:p w14:paraId="4339FD5C" w14:textId="1D4644FE" w:rsidR="002C69A2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opisuje zastosowania kwasów karboksylowych występujących w przyrodzie</w:t>
            </w:r>
          </w:p>
          <w:p w14:paraId="5647C020" w14:textId="10182335" w:rsidR="002C69A2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zapisuje wzory strukturalne i półstrukturalne kwasów metanowego i etanowego;</w:t>
            </w:r>
          </w:p>
          <w:p w14:paraId="57135B74" w14:textId="22963FAE" w:rsidR="002C69A2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 xml:space="preserve">– zapisuje równania reakcji </w:t>
            </w:r>
            <w:r w:rsidR="0046122F">
              <w:rPr>
                <w:sz w:val="16"/>
                <w:szCs w:val="16"/>
              </w:rPr>
              <w:t>CH</w:t>
            </w:r>
            <w:r w:rsidR="0046122F" w:rsidRPr="0046122F">
              <w:rPr>
                <w:sz w:val="16"/>
                <w:szCs w:val="16"/>
                <w:vertAlign w:val="subscript"/>
              </w:rPr>
              <w:t>3</w:t>
            </w:r>
            <w:r w:rsidR="0046122F">
              <w:rPr>
                <w:sz w:val="16"/>
                <w:szCs w:val="16"/>
              </w:rPr>
              <w:t>COOH</w:t>
            </w:r>
            <w:r w:rsidRPr="003877B8">
              <w:rPr>
                <w:sz w:val="16"/>
                <w:szCs w:val="16"/>
              </w:rPr>
              <w:t xml:space="preserve"> z metalami</w:t>
            </w:r>
          </w:p>
          <w:p w14:paraId="46BABC20" w14:textId="4C0860EF" w:rsidR="002C69A2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 xml:space="preserve"> – rysuje wzory półstrukturalne kwasów tłuszczowych nasyconych (palmitynowego, stearynowego) i nienasyconego (oleinowego); – opisuje właściwości fizyczne </w:t>
            </w:r>
            <w:r w:rsidR="002C69A2">
              <w:rPr>
                <w:sz w:val="16"/>
                <w:szCs w:val="16"/>
              </w:rPr>
              <w:t>i chemiczne kwasów karboksylowy</w:t>
            </w:r>
            <w:r w:rsidRPr="003877B8">
              <w:rPr>
                <w:sz w:val="16"/>
                <w:szCs w:val="16"/>
              </w:rPr>
              <w:t>;</w:t>
            </w:r>
          </w:p>
          <w:p w14:paraId="1C26CA0E" w14:textId="1A1585CD" w:rsidR="002C69A2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zapisuje równania reakcji spalania długołańcuchowych kwasów karboksylowych</w:t>
            </w:r>
          </w:p>
          <w:p w14:paraId="74670F12" w14:textId="3789650D" w:rsidR="002C69A2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zapisuje schemat reakcji estryfikacji;</w:t>
            </w:r>
          </w:p>
          <w:p w14:paraId="7C85371B" w14:textId="54C6345A" w:rsidR="002C69A2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zapisuje równania reakcji między kwasami karboksylowymi (</w:t>
            </w:r>
            <w:r w:rsidR="0046122F">
              <w:rPr>
                <w:sz w:val="16"/>
                <w:szCs w:val="16"/>
              </w:rPr>
              <w:t>HCOOH</w:t>
            </w:r>
            <w:r w:rsidR="0046122F" w:rsidRPr="003877B8">
              <w:rPr>
                <w:sz w:val="16"/>
                <w:szCs w:val="16"/>
              </w:rPr>
              <w:t xml:space="preserve"> i </w:t>
            </w:r>
            <w:r w:rsidR="0046122F">
              <w:rPr>
                <w:sz w:val="16"/>
                <w:szCs w:val="16"/>
              </w:rPr>
              <w:t>CH</w:t>
            </w:r>
            <w:r w:rsidR="0046122F" w:rsidRPr="0046122F">
              <w:rPr>
                <w:sz w:val="16"/>
                <w:szCs w:val="16"/>
                <w:vertAlign w:val="subscript"/>
              </w:rPr>
              <w:t>3</w:t>
            </w:r>
            <w:r w:rsidR="0046122F">
              <w:rPr>
                <w:sz w:val="16"/>
                <w:szCs w:val="16"/>
              </w:rPr>
              <w:t>COOH</w:t>
            </w:r>
            <w:r w:rsidRPr="003877B8">
              <w:rPr>
                <w:sz w:val="16"/>
                <w:szCs w:val="16"/>
              </w:rPr>
              <w:t>) i alkoholami (</w:t>
            </w:r>
            <w:r w:rsidR="0046122F">
              <w:rPr>
                <w:sz w:val="16"/>
                <w:szCs w:val="16"/>
              </w:rPr>
              <w:t>CH</w:t>
            </w:r>
            <w:r w:rsidR="0046122F">
              <w:rPr>
                <w:sz w:val="16"/>
                <w:szCs w:val="16"/>
                <w:vertAlign w:val="subscript"/>
              </w:rPr>
              <w:t>3</w:t>
            </w:r>
            <w:r w:rsidR="0046122F">
              <w:rPr>
                <w:sz w:val="16"/>
                <w:szCs w:val="16"/>
              </w:rPr>
              <w:t>OH,</w:t>
            </w:r>
            <w:r w:rsidR="0046122F" w:rsidRPr="006776D3">
              <w:rPr>
                <w:sz w:val="16"/>
                <w:szCs w:val="16"/>
              </w:rPr>
              <w:t xml:space="preserve"> </w:t>
            </w:r>
            <w:r w:rsidR="0046122F">
              <w:rPr>
                <w:sz w:val="16"/>
                <w:szCs w:val="16"/>
              </w:rPr>
              <w:t>C</w:t>
            </w:r>
            <w:r w:rsidR="0046122F" w:rsidRPr="0046122F">
              <w:rPr>
                <w:sz w:val="16"/>
                <w:szCs w:val="16"/>
                <w:vertAlign w:val="subscript"/>
              </w:rPr>
              <w:t>2</w:t>
            </w:r>
            <w:r w:rsidR="0046122F">
              <w:rPr>
                <w:sz w:val="16"/>
                <w:szCs w:val="16"/>
              </w:rPr>
              <w:t>H</w:t>
            </w:r>
            <w:r w:rsidR="0046122F" w:rsidRPr="0046122F">
              <w:rPr>
                <w:sz w:val="16"/>
                <w:szCs w:val="16"/>
                <w:vertAlign w:val="subscript"/>
              </w:rPr>
              <w:t>5</w:t>
            </w:r>
            <w:r w:rsidR="0046122F">
              <w:rPr>
                <w:sz w:val="16"/>
                <w:szCs w:val="16"/>
              </w:rPr>
              <w:t>OH</w:t>
            </w:r>
            <w:r w:rsidRPr="003877B8">
              <w:rPr>
                <w:sz w:val="16"/>
                <w:szCs w:val="16"/>
              </w:rPr>
              <w:t>);</w:t>
            </w:r>
          </w:p>
          <w:p w14:paraId="6BF40CB3" w14:textId="2DD822FF" w:rsidR="002C69A2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tworzy nazwy systematyczne i nazwy zwyczajowe estrów na podstawie nazw</w:t>
            </w:r>
            <w:r w:rsidR="0046122F">
              <w:rPr>
                <w:sz w:val="16"/>
                <w:szCs w:val="16"/>
              </w:rPr>
              <w:t xml:space="preserve"> </w:t>
            </w:r>
            <w:r w:rsidRPr="003877B8">
              <w:rPr>
                <w:sz w:val="16"/>
                <w:szCs w:val="16"/>
              </w:rPr>
              <w:t>kwasów karboksylowych (</w:t>
            </w:r>
            <w:r w:rsidR="0046122F">
              <w:rPr>
                <w:sz w:val="16"/>
                <w:szCs w:val="16"/>
              </w:rPr>
              <w:t>HCOOH</w:t>
            </w:r>
            <w:r w:rsidR="0046122F" w:rsidRPr="003877B8">
              <w:rPr>
                <w:sz w:val="16"/>
                <w:szCs w:val="16"/>
              </w:rPr>
              <w:t xml:space="preserve"> i </w:t>
            </w:r>
            <w:r w:rsidR="0046122F">
              <w:rPr>
                <w:sz w:val="16"/>
                <w:szCs w:val="16"/>
              </w:rPr>
              <w:t>CH</w:t>
            </w:r>
            <w:r w:rsidR="0046122F" w:rsidRPr="0046122F">
              <w:rPr>
                <w:sz w:val="16"/>
                <w:szCs w:val="16"/>
                <w:vertAlign w:val="subscript"/>
              </w:rPr>
              <w:t>3</w:t>
            </w:r>
            <w:r w:rsidR="0046122F">
              <w:rPr>
                <w:sz w:val="16"/>
                <w:szCs w:val="16"/>
              </w:rPr>
              <w:t>COOH</w:t>
            </w:r>
            <w:r w:rsidRPr="003877B8">
              <w:rPr>
                <w:sz w:val="16"/>
                <w:szCs w:val="16"/>
              </w:rPr>
              <w:t>) i alkoholi (</w:t>
            </w:r>
            <w:r w:rsidR="0046122F">
              <w:rPr>
                <w:sz w:val="16"/>
                <w:szCs w:val="16"/>
              </w:rPr>
              <w:t>CH</w:t>
            </w:r>
            <w:r w:rsidR="0046122F">
              <w:rPr>
                <w:sz w:val="16"/>
                <w:szCs w:val="16"/>
                <w:vertAlign w:val="subscript"/>
              </w:rPr>
              <w:t>3</w:t>
            </w:r>
            <w:r w:rsidR="0046122F">
              <w:rPr>
                <w:sz w:val="16"/>
                <w:szCs w:val="16"/>
              </w:rPr>
              <w:t>OH,</w:t>
            </w:r>
            <w:r w:rsidR="0046122F" w:rsidRPr="006776D3">
              <w:rPr>
                <w:sz w:val="16"/>
                <w:szCs w:val="16"/>
              </w:rPr>
              <w:t xml:space="preserve"> </w:t>
            </w:r>
            <w:r w:rsidR="0046122F">
              <w:rPr>
                <w:sz w:val="16"/>
                <w:szCs w:val="16"/>
              </w:rPr>
              <w:t>C</w:t>
            </w:r>
            <w:r w:rsidR="0046122F" w:rsidRPr="0046122F">
              <w:rPr>
                <w:sz w:val="16"/>
                <w:szCs w:val="16"/>
                <w:vertAlign w:val="subscript"/>
              </w:rPr>
              <w:t>2</w:t>
            </w:r>
            <w:r w:rsidR="0046122F">
              <w:rPr>
                <w:sz w:val="16"/>
                <w:szCs w:val="16"/>
              </w:rPr>
              <w:t>H</w:t>
            </w:r>
            <w:r w:rsidR="0046122F" w:rsidRPr="0046122F">
              <w:rPr>
                <w:sz w:val="16"/>
                <w:szCs w:val="16"/>
                <w:vertAlign w:val="subscript"/>
              </w:rPr>
              <w:t>5</w:t>
            </w:r>
            <w:r w:rsidR="0046122F">
              <w:rPr>
                <w:sz w:val="16"/>
                <w:szCs w:val="16"/>
              </w:rPr>
              <w:t>OH</w:t>
            </w:r>
            <w:r w:rsidRPr="003877B8">
              <w:rPr>
                <w:sz w:val="16"/>
                <w:szCs w:val="16"/>
              </w:rPr>
              <w:t>);</w:t>
            </w:r>
          </w:p>
          <w:p w14:paraId="72F1FCD8" w14:textId="1EA65102" w:rsidR="005D00AA" w:rsidRPr="00745977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opisuje właściwości estrów</w:t>
            </w:r>
            <w:r w:rsidR="007E330B">
              <w:rPr>
                <w:sz w:val="16"/>
                <w:szCs w:val="16"/>
              </w:rPr>
              <w:t>.</w:t>
            </w:r>
          </w:p>
        </w:tc>
        <w:tc>
          <w:tcPr>
            <w:tcW w:w="3225" w:type="dxa"/>
          </w:tcPr>
          <w:p w14:paraId="487DCF2C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1D81A99F" w14:textId="56E88A7E" w:rsidR="005D00AA" w:rsidRPr="004675E8" w:rsidRDefault="005D00AA" w:rsidP="004675E8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142C81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>spełnia wymagania na ocenę dostateczną</w:t>
            </w:r>
          </w:p>
          <w:p w14:paraId="7E384C4C" w14:textId="0FCA6345" w:rsidR="001447E9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 xml:space="preserve">– wyjaśnia, jak rozpoznać </w:t>
            </w:r>
            <w:r w:rsidR="00FC08A0">
              <w:rPr>
                <w:sz w:val="16"/>
                <w:szCs w:val="16"/>
              </w:rPr>
              <w:t xml:space="preserve">poszczególne </w:t>
            </w:r>
            <w:r w:rsidRPr="006776D3">
              <w:rPr>
                <w:sz w:val="16"/>
                <w:szCs w:val="16"/>
              </w:rPr>
              <w:t>pochodne węglowodorów;</w:t>
            </w:r>
          </w:p>
          <w:p w14:paraId="3E3EBB1F" w14:textId="47FED383" w:rsidR="001447E9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zapisuje wzory strukturalne i półstrukturalne alkoholi</w:t>
            </w:r>
            <w:r w:rsidR="00FC08A0">
              <w:rPr>
                <w:sz w:val="16"/>
                <w:szCs w:val="16"/>
              </w:rPr>
              <w:t xml:space="preserve"> </w:t>
            </w:r>
            <w:proofErr w:type="spellStart"/>
            <w:r w:rsidR="00FC08A0">
              <w:rPr>
                <w:sz w:val="16"/>
                <w:szCs w:val="16"/>
              </w:rPr>
              <w:t>monohydroksylowych</w:t>
            </w:r>
            <w:proofErr w:type="spellEnd"/>
            <w:r w:rsidR="00FC08A0">
              <w:rPr>
                <w:sz w:val="16"/>
                <w:szCs w:val="16"/>
              </w:rPr>
              <w:t xml:space="preserve"> i kwasów monokarboksylowych</w:t>
            </w:r>
            <w:r w:rsidRPr="006776D3">
              <w:rPr>
                <w:sz w:val="16"/>
                <w:szCs w:val="16"/>
              </w:rPr>
              <w:t xml:space="preserve"> o łańcuchach prostych do </w:t>
            </w:r>
            <w:r w:rsidR="003D6004">
              <w:rPr>
                <w:sz w:val="16"/>
                <w:szCs w:val="16"/>
              </w:rPr>
              <w:t>4</w:t>
            </w:r>
            <w:r w:rsidRPr="006776D3">
              <w:rPr>
                <w:sz w:val="16"/>
                <w:szCs w:val="16"/>
              </w:rPr>
              <w:t xml:space="preserve"> atomów węgla w cząsteczce;</w:t>
            </w:r>
          </w:p>
          <w:p w14:paraId="1559EC6F" w14:textId="1B9BB458" w:rsidR="001447E9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rozróżnia nazwy systematyczne i nazwy zwyczajowe</w:t>
            </w:r>
            <w:r w:rsidR="00FC08A0">
              <w:rPr>
                <w:sz w:val="16"/>
                <w:szCs w:val="16"/>
              </w:rPr>
              <w:t xml:space="preserve"> alkoholi i kwasów karboksylowych</w:t>
            </w:r>
          </w:p>
          <w:p w14:paraId="48E4E476" w14:textId="77777777" w:rsidR="001447E9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porównuje właściwości metanolu i etanolu;</w:t>
            </w:r>
          </w:p>
          <w:p w14:paraId="0BF02A10" w14:textId="77777777" w:rsidR="001447E9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zapisuje równania reakcji spalania alkoholi;</w:t>
            </w:r>
          </w:p>
          <w:p w14:paraId="4585B3C3" w14:textId="77777777" w:rsidR="001447E9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porównuje zastosowanie metanolu i etanolu</w:t>
            </w:r>
          </w:p>
          <w:p w14:paraId="2E581081" w14:textId="77777777" w:rsidR="001447E9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bada i opisuje właściwości glicerolu;</w:t>
            </w:r>
          </w:p>
          <w:p w14:paraId="0B46A858" w14:textId="77777777" w:rsidR="001447E9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porównuje zastosowania kwasów karboksylowych występujących w przyrodzie;</w:t>
            </w:r>
          </w:p>
          <w:p w14:paraId="5B85B924" w14:textId="77777777" w:rsidR="001447E9" w:rsidRDefault="006776D3" w:rsidP="00855D10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opisuje kwasy karboksylowe występujące w przyrodzie (np. kwasy: mrówkowy, szczawiowy, cytrynowy)</w:t>
            </w:r>
          </w:p>
          <w:p w14:paraId="21EE4E3B" w14:textId="77777777" w:rsidR="001447E9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porównuje właściwości fizyczne kwasu metanowego i kwasu etanowego;</w:t>
            </w:r>
          </w:p>
          <w:p w14:paraId="39F34005" w14:textId="77777777" w:rsidR="001447E9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 xml:space="preserve">– bada odczyn wodnego roztworu kwasu etanowego </w:t>
            </w:r>
            <w:r w:rsidR="001447E9">
              <w:rPr>
                <w:sz w:val="16"/>
                <w:szCs w:val="16"/>
              </w:rPr>
              <w:t>i</w:t>
            </w:r>
            <w:r w:rsidRPr="003877B8">
              <w:rPr>
                <w:sz w:val="16"/>
                <w:szCs w:val="16"/>
              </w:rPr>
              <w:t xml:space="preserve"> pisze </w:t>
            </w:r>
            <w:r w:rsidR="001447E9">
              <w:rPr>
                <w:sz w:val="16"/>
                <w:szCs w:val="16"/>
              </w:rPr>
              <w:t xml:space="preserve">jego </w:t>
            </w:r>
            <w:r w:rsidRPr="003877B8">
              <w:rPr>
                <w:sz w:val="16"/>
                <w:szCs w:val="16"/>
              </w:rPr>
              <w:t>równanie dysocjacj</w:t>
            </w:r>
            <w:r w:rsidR="001447E9">
              <w:rPr>
                <w:sz w:val="16"/>
                <w:szCs w:val="16"/>
              </w:rPr>
              <w:t>i</w:t>
            </w:r>
            <w:r w:rsidRPr="003877B8">
              <w:rPr>
                <w:sz w:val="16"/>
                <w:szCs w:val="16"/>
              </w:rPr>
              <w:t>;</w:t>
            </w:r>
          </w:p>
          <w:p w14:paraId="49C15EA0" w14:textId="77777777" w:rsidR="001447E9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 xml:space="preserve"> – zapisuje równania reakcji kwasu etanowego z wodorotlenkami i tlenkami metali</w:t>
            </w:r>
          </w:p>
          <w:p w14:paraId="2BCBAE04" w14:textId="2E53446F" w:rsidR="001447E9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porównuje właściwości fizyczne i chemiczne kwasów tłuszczowych nasyconych (palmitynowego, stearynowego) i nienasyconego (oleinowego);</w:t>
            </w:r>
          </w:p>
          <w:p w14:paraId="7FF8BF8B" w14:textId="1B51CA54" w:rsidR="001447E9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zapisuje równania reakcji chemicznych powstawania soli sodowych i potasowych kwasów tłuszczowych</w:t>
            </w:r>
          </w:p>
          <w:p w14:paraId="58388721" w14:textId="2660D82A" w:rsidR="005D00AA" w:rsidRPr="00745977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zapisuje równania reakcji między kwasami karboksylowymi (metanowym, etanowym) i alkoholami (metanolem, etanolem)</w:t>
            </w:r>
            <w:r w:rsidR="003D6004">
              <w:rPr>
                <w:sz w:val="16"/>
                <w:szCs w:val="16"/>
              </w:rPr>
              <w:t>.</w:t>
            </w:r>
          </w:p>
        </w:tc>
        <w:tc>
          <w:tcPr>
            <w:tcW w:w="3213" w:type="dxa"/>
          </w:tcPr>
          <w:p w14:paraId="0BA4DE19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4EE92824" w14:textId="0BF20C87" w:rsidR="005D00AA" w:rsidRPr="00142C81" w:rsidRDefault="005D00AA" w:rsidP="003602A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142C81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142C81">
              <w:rPr>
                <w:rFonts w:cs="Times New Roman"/>
                <w:b/>
                <w:sz w:val="16"/>
                <w:szCs w:val="16"/>
              </w:rPr>
              <w:t>na ocenę dobrą</w:t>
            </w:r>
          </w:p>
          <w:p w14:paraId="23628F51" w14:textId="77777777" w:rsidR="001447E9" w:rsidRDefault="006776D3" w:rsidP="008F0767">
            <w:pPr>
              <w:shd w:val="clear" w:color="auto" w:fill="FFFFFF"/>
              <w:ind w:left="11"/>
              <w:rPr>
                <w:bCs/>
                <w:sz w:val="16"/>
                <w:szCs w:val="16"/>
              </w:rPr>
            </w:pPr>
            <w:r w:rsidRPr="006776D3">
              <w:rPr>
                <w:bCs/>
                <w:sz w:val="16"/>
                <w:szCs w:val="16"/>
              </w:rPr>
              <w:t>– projektuje doświadczenia pozwalające zbadać właściwości fizyczne metanolu i etanolu;</w:t>
            </w:r>
          </w:p>
          <w:p w14:paraId="7E48E12A" w14:textId="77777777" w:rsidR="001447E9" w:rsidRDefault="006776D3" w:rsidP="008F0767">
            <w:pPr>
              <w:shd w:val="clear" w:color="auto" w:fill="FFFFFF"/>
              <w:ind w:left="11"/>
              <w:rPr>
                <w:bCs/>
                <w:sz w:val="16"/>
                <w:szCs w:val="16"/>
              </w:rPr>
            </w:pPr>
            <w:r w:rsidRPr="006776D3">
              <w:rPr>
                <w:bCs/>
                <w:sz w:val="16"/>
                <w:szCs w:val="16"/>
              </w:rPr>
              <w:t>– projektuje doświadczenie pozwalające zbadać palność metanolu i etanolu</w:t>
            </w:r>
          </w:p>
          <w:p w14:paraId="01950D50" w14:textId="0E9294DA" w:rsidR="001447E9" w:rsidRDefault="006776D3" w:rsidP="008F0767">
            <w:pPr>
              <w:shd w:val="clear" w:color="auto" w:fill="FFFFFF"/>
              <w:ind w:left="11"/>
              <w:rPr>
                <w:bCs/>
                <w:sz w:val="16"/>
                <w:szCs w:val="16"/>
              </w:rPr>
            </w:pPr>
            <w:r w:rsidRPr="006776D3">
              <w:rPr>
                <w:bCs/>
                <w:sz w:val="16"/>
                <w:szCs w:val="16"/>
              </w:rPr>
              <w:t>– projektuje doświadczenie pozwalające zbadać wybrane właściwości glicerolu</w:t>
            </w:r>
          </w:p>
          <w:p w14:paraId="7EDADEF0" w14:textId="4FD6AE76" w:rsidR="001447E9" w:rsidRDefault="006776D3" w:rsidP="008F0767">
            <w:pPr>
              <w:shd w:val="clear" w:color="auto" w:fill="FFFFFF"/>
              <w:ind w:left="11"/>
              <w:rPr>
                <w:bCs/>
                <w:sz w:val="16"/>
                <w:szCs w:val="16"/>
              </w:rPr>
            </w:pPr>
            <w:r w:rsidRPr="006776D3">
              <w:rPr>
                <w:bCs/>
                <w:sz w:val="16"/>
                <w:szCs w:val="16"/>
              </w:rPr>
              <w:t>– porównuje zastosowania i właściwości fizyczne kwasów karboksylowych występujących w przyrodzie</w:t>
            </w:r>
            <w:r w:rsidR="003D6004">
              <w:rPr>
                <w:bCs/>
                <w:sz w:val="16"/>
                <w:szCs w:val="16"/>
              </w:rPr>
              <w:t>;</w:t>
            </w:r>
          </w:p>
          <w:p w14:paraId="25DAC1A3" w14:textId="77777777" w:rsidR="001447E9" w:rsidRDefault="003877B8" w:rsidP="008F0767">
            <w:pPr>
              <w:shd w:val="clear" w:color="auto" w:fill="FFFFFF"/>
              <w:ind w:left="11"/>
              <w:rPr>
                <w:bCs/>
                <w:sz w:val="16"/>
                <w:szCs w:val="16"/>
              </w:rPr>
            </w:pPr>
            <w:r w:rsidRPr="003877B8">
              <w:rPr>
                <w:bCs/>
                <w:sz w:val="16"/>
                <w:szCs w:val="16"/>
              </w:rPr>
              <w:t>– porównuje właściwości chemiczne kwasu metanowego i kwasu etanowego;</w:t>
            </w:r>
          </w:p>
          <w:p w14:paraId="185EEDA1" w14:textId="77777777" w:rsidR="001447E9" w:rsidRDefault="003877B8" w:rsidP="008F0767">
            <w:pPr>
              <w:shd w:val="clear" w:color="auto" w:fill="FFFFFF"/>
              <w:ind w:left="11"/>
              <w:rPr>
                <w:bCs/>
                <w:sz w:val="16"/>
                <w:szCs w:val="16"/>
              </w:rPr>
            </w:pPr>
            <w:r w:rsidRPr="003877B8">
              <w:rPr>
                <w:bCs/>
                <w:sz w:val="16"/>
                <w:szCs w:val="16"/>
              </w:rPr>
              <w:t>– projektuje doświadczenia pozwalające zbadać właściwości chemiczne kwasu etanowego (reakcja tego kwasu z wodorotlenkami, tlenkami metali, metalami)</w:t>
            </w:r>
          </w:p>
          <w:p w14:paraId="70D4E98C" w14:textId="77777777" w:rsidR="001447E9" w:rsidRDefault="003877B8" w:rsidP="008F0767">
            <w:pPr>
              <w:shd w:val="clear" w:color="auto" w:fill="FFFFFF"/>
              <w:ind w:left="11"/>
              <w:rPr>
                <w:bCs/>
                <w:sz w:val="16"/>
                <w:szCs w:val="16"/>
              </w:rPr>
            </w:pPr>
            <w:r w:rsidRPr="003877B8">
              <w:rPr>
                <w:bCs/>
                <w:sz w:val="16"/>
                <w:szCs w:val="16"/>
              </w:rPr>
              <w:t>– projektuje doświadczenie, które pozwoli odróżnić kwas oleinowy od kwasu palmitynowego lub kwasu stearynowego</w:t>
            </w:r>
          </w:p>
          <w:p w14:paraId="73E0DA17" w14:textId="77777777" w:rsidR="001447E9" w:rsidRDefault="003877B8" w:rsidP="008F0767">
            <w:pPr>
              <w:shd w:val="clear" w:color="auto" w:fill="FFFFFF"/>
              <w:ind w:left="11"/>
              <w:rPr>
                <w:bCs/>
                <w:sz w:val="16"/>
                <w:szCs w:val="16"/>
              </w:rPr>
            </w:pPr>
            <w:r w:rsidRPr="003877B8">
              <w:rPr>
                <w:bCs/>
                <w:sz w:val="16"/>
                <w:szCs w:val="16"/>
              </w:rPr>
              <w:t>– planuje doświadczenie pozwalające otrzymać ester o podanej nazwie</w:t>
            </w:r>
            <w:r w:rsidR="001447E9">
              <w:rPr>
                <w:bCs/>
                <w:sz w:val="16"/>
                <w:szCs w:val="16"/>
              </w:rPr>
              <w:t>;</w:t>
            </w:r>
          </w:p>
          <w:p w14:paraId="2305B478" w14:textId="4E15A356" w:rsidR="005D00AA" w:rsidRPr="00745977" w:rsidRDefault="003877B8" w:rsidP="008F0767">
            <w:pPr>
              <w:shd w:val="clear" w:color="auto" w:fill="FFFFFF"/>
              <w:ind w:left="11"/>
              <w:rPr>
                <w:bCs/>
                <w:sz w:val="16"/>
                <w:szCs w:val="16"/>
              </w:rPr>
            </w:pPr>
            <w:r w:rsidRPr="003877B8">
              <w:rPr>
                <w:bCs/>
                <w:sz w:val="16"/>
                <w:szCs w:val="16"/>
              </w:rPr>
              <w:t>– wyjaśnia rolę stężonego kwasu siarkowego(VI) w reakcji estryfikacji</w:t>
            </w:r>
            <w:r w:rsidR="003D6004"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2920" w:type="dxa"/>
          </w:tcPr>
          <w:p w14:paraId="5763DCE3" w14:textId="77777777" w:rsidR="003157E5" w:rsidRPr="00A64622" w:rsidRDefault="003157E5" w:rsidP="003157E5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A64622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75194687" w14:textId="77777777" w:rsidR="001447E9" w:rsidRDefault="006776D3" w:rsidP="003157E5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przeprowadza doświadczenia pozwalające zbadać właściwości fizyczne metanolu i etanolu;</w:t>
            </w:r>
          </w:p>
          <w:p w14:paraId="4789F758" w14:textId="77777777" w:rsidR="001447E9" w:rsidRDefault="006776D3" w:rsidP="003157E5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przeprowadza doświadczenia pozwalające zbadać palność metanolu i etanolu</w:t>
            </w:r>
          </w:p>
          <w:p w14:paraId="02EBC6D1" w14:textId="77777777" w:rsidR="001447E9" w:rsidRDefault="006776D3" w:rsidP="003157E5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przeprowadza doświadczenie pozwalające zbadać wybrane właściwości glicerolu</w:t>
            </w:r>
          </w:p>
          <w:p w14:paraId="3D6D2F61" w14:textId="7D7C9709" w:rsidR="001447E9" w:rsidRDefault="003877B8" w:rsidP="003157E5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przeprowadza doświadczenia pozwalające zbadać właściwości chemiczne kwasu etanowego (reakcja tego kwasu z wodorotlenkami, tlenkami metali, metalami)</w:t>
            </w:r>
            <w:r w:rsidR="003D6004">
              <w:rPr>
                <w:sz w:val="16"/>
                <w:szCs w:val="16"/>
              </w:rPr>
              <w:t>;</w:t>
            </w:r>
          </w:p>
          <w:p w14:paraId="2319FF36" w14:textId="79EFBEEE" w:rsidR="001447E9" w:rsidRDefault="003877B8" w:rsidP="003157E5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przeprowadza doświadczenie, które pozwoli odróżnić kwas oleinowy od kwasu palmitynowego lub kwasu stearynowego</w:t>
            </w:r>
            <w:r w:rsidR="003D6004">
              <w:rPr>
                <w:sz w:val="16"/>
                <w:szCs w:val="16"/>
              </w:rPr>
              <w:t>;</w:t>
            </w:r>
          </w:p>
          <w:p w14:paraId="1A523AB6" w14:textId="2FBB27BC" w:rsidR="005D00AA" w:rsidRPr="00745977" w:rsidRDefault="003877B8" w:rsidP="003157E5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przeprowadza doświadczenie pozwalające otrzymać ester o podanej nazwie</w:t>
            </w:r>
            <w:r w:rsidR="003D6004">
              <w:rPr>
                <w:sz w:val="16"/>
                <w:szCs w:val="16"/>
              </w:rPr>
              <w:t>.</w:t>
            </w:r>
          </w:p>
        </w:tc>
      </w:tr>
    </w:tbl>
    <w:p w14:paraId="39664D34" w14:textId="77777777" w:rsidR="004675E8" w:rsidRDefault="004675E8" w:rsidP="00AE73B8">
      <w:pPr>
        <w:spacing w:after="0"/>
        <w:rPr>
          <w:b/>
          <w:sz w:val="20"/>
        </w:rPr>
      </w:pPr>
    </w:p>
    <w:p w14:paraId="12E2D338" w14:textId="77777777" w:rsidR="00B62E18" w:rsidRDefault="00B62E18" w:rsidP="00AE73B8">
      <w:pPr>
        <w:spacing w:after="0"/>
        <w:rPr>
          <w:b/>
          <w:sz w:val="20"/>
        </w:rPr>
      </w:pPr>
    </w:p>
    <w:p w14:paraId="10CE27B9" w14:textId="77777777" w:rsidR="003D6004" w:rsidRDefault="003D6004" w:rsidP="00AE73B8">
      <w:pPr>
        <w:spacing w:after="0"/>
        <w:rPr>
          <w:b/>
          <w:sz w:val="20"/>
        </w:rPr>
      </w:pPr>
    </w:p>
    <w:tbl>
      <w:tblPr>
        <w:tblStyle w:val="Tabela-Siatka"/>
        <w:tblW w:w="15920" w:type="dxa"/>
        <w:jc w:val="center"/>
        <w:tblLook w:val="04A0" w:firstRow="1" w:lastRow="0" w:firstColumn="1" w:lastColumn="0" w:noHBand="0" w:noVBand="1"/>
      </w:tblPr>
      <w:tblGrid>
        <w:gridCol w:w="3308"/>
        <w:gridCol w:w="3254"/>
        <w:gridCol w:w="3224"/>
        <w:gridCol w:w="3215"/>
        <w:gridCol w:w="2919"/>
      </w:tblGrid>
      <w:tr w:rsidR="005D00AA" w:rsidRPr="00745977" w14:paraId="3074FE85" w14:textId="49CAA322" w:rsidTr="009A567E">
        <w:trPr>
          <w:trHeight w:val="283"/>
          <w:jc w:val="center"/>
        </w:trPr>
        <w:tc>
          <w:tcPr>
            <w:tcW w:w="15920" w:type="dxa"/>
            <w:gridSpan w:val="5"/>
            <w:vAlign w:val="center"/>
          </w:tcPr>
          <w:p w14:paraId="7DE13374" w14:textId="0A6E20A3" w:rsidR="005D00AA" w:rsidRPr="00745977" w:rsidRDefault="005D00AA" w:rsidP="003602A3">
            <w:pPr>
              <w:jc w:val="center"/>
              <w:rPr>
                <w:rFonts w:cs="Times New Roman"/>
                <w:sz w:val="20"/>
                <w:szCs w:val="25"/>
              </w:rPr>
            </w:pPr>
            <w:r w:rsidRPr="00745977">
              <w:rPr>
                <w:rFonts w:cs="Times New Roman"/>
                <w:sz w:val="20"/>
                <w:szCs w:val="25"/>
              </w:rPr>
              <w:lastRenderedPageBreak/>
              <w:t>SUBSTANCJE BIOLOGICZ</w:t>
            </w:r>
            <w:r w:rsidR="00EA1736">
              <w:rPr>
                <w:rFonts w:cs="Times New Roman"/>
                <w:sz w:val="20"/>
                <w:szCs w:val="25"/>
              </w:rPr>
              <w:t>NE</w:t>
            </w:r>
          </w:p>
        </w:tc>
      </w:tr>
      <w:tr w:rsidR="005D00AA" w:rsidRPr="00745977" w14:paraId="27053AA7" w14:textId="437FDCC1" w:rsidTr="00C93A1A">
        <w:trPr>
          <w:trHeight w:val="283"/>
          <w:jc w:val="center"/>
        </w:trPr>
        <w:tc>
          <w:tcPr>
            <w:tcW w:w="3308" w:type="dxa"/>
            <w:tcBorders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3551248" w14:textId="77777777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DOPUSZCZAJĄCA</w:t>
            </w:r>
          </w:p>
        </w:tc>
        <w:tc>
          <w:tcPr>
            <w:tcW w:w="325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1AAFF17" w14:textId="77777777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DOSTATECZNA</w:t>
            </w:r>
          </w:p>
        </w:tc>
        <w:tc>
          <w:tcPr>
            <w:tcW w:w="322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5808F244" w14:textId="77777777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>OCENA DOBRA</w:t>
            </w:r>
          </w:p>
        </w:tc>
        <w:tc>
          <w:tcPr>
            <w:tcW w:w="321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A42FD88" w14:textId="0955EE1B" w:rsidR="005D00AA" w:rsidRPr="00745977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</w:t>
            </w:r>
            <w:r w:rsidRPr="00745977">
              <w:rPr>
                <w:rFonts w:cs="Times New Roman"/>
                <w:color w:val="FFFFFF" w:themeColor="background1"/>
                <w:sz w:val="20"/>
                <w:szCs w:val="25"/>
              </w:rPr>
              <w:t xml:space="preserve"> BARDZO DOBRA</w:t>
            </w:r>
          </w:p>
        </w:tc>
        <w:tc>
          <w:tcPr>
            <w:tcW w:w="291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1B44BC72" w14:textId="0D98E7E4" w:rsidR="005D00AA" w:rsidRDefault="005D00AA" w:rsidP="003602A3">
            <w:pPr>
              <w:tabs>
                <w:tab w:val="left" w:pos="855"/>
              </w:tabs>
              <w:jc w:val="center"/>
              <w:rPr>
                <w:rFonts w:cs="Times New Roman"/>
                <w:color w:val="FFFFFF" w:themeColor="background1"/>
                <w:sz w:val="20"/>
                <w:szCs w:val="25"/>
              </w:rPr>
            </w:pPr>
            <w:r>
              <w:rPr>
                <w:rFonts w:cs="Times New Roman"/>
                <w:color w:val="FFFFFF" w:themeColor="background1"/>
                <w:sz w:val="20"/>
                <w:szCs w:val="25"/>
              </w:rPr>
              <w:t>OCENA CELUJĄCA</w:t>
            </w:r>
          </w:p>
        </w:tc>
      </w:tr>
      <w:tr w:rsidR="005D00AA" w:rsidRPr="00745977" w14:paraId="67FDD110" w14:textId="36FE1D35" w:rsidTr="005D00AA">
        <w:trPr>
          <w:jc w:val="center"/>
        </w:trPr>
        <w:tc>
          <w:tcPr>
            <w:tcW w:w="3308" w:type="dxa"/>
          </w:tcPr>
          <w:p w14:paraId="0EA7CFE5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6D3A1424" w14:textId="77777777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definiuje pojęcie: tłuszcze;</w:t>
            </w:r>
          </w:p>
          <w:p w14:paraId="0AC3C7A7" w14:textId="07FF6E60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rysuje wzór ogólny tłuszczu;</w:t>
            </w:r>
          </w:p>
          <w:p w14:paraId="7783583C" w14:textId="784E6A15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wymienia pierwiastki wchodzące w skład tłuszczów</w:t>
            </w:r>
            <w:r w:rsidR="00D91AFF">
              <w:rPr>
                <w:sz w:val="16"/>
                <w:szCs w:val="16"/>
              </w:rPr>
              <w:t>, cukrów i białek</w:t>
            </w:r>
            <w:r w:rsidRPr="003877B8">
              <w:rPr>
                <w:sz w:val="16"/>
                <w:szCs w:val="16"/>
              </w:rPr>
              <w:t>;</w:t>
            </w:r>
          </w:p>
          <w:p w14:paraId="01D6A220" w14:textId="4FF4A5A4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opisuje wygląd przykładowego tłuszczu;</w:t>
            </w:r>
          </w:p>
          <w:p w14:paraId="7C154C1D" w14:textId="00EC3C6C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wymienia, na jakie kategorie można sklasyfikować tłuszcze</w:t>
            </w:r>
          </w:p>
          <w:p w14:paraId="625D5E01" w14:textId="2C98C6F4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definiuje pojęcie: aminokwasy;</w:t>
            </w:r>
          </w:p>
          <w:p w14:paraId="668050A7" w14:textId="018EE7C0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rysuje wzór cząsteczki glicyny;</w:t>
            </w:r>
          </w:p>
          <w:p w14:paraId="2A5AA63B" w14:textId="2D13AA7D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rysuje wzór ogólny aminokwasów;</w:t>
            </w:r>
          </w:p>
          <w:p w14:paraId="74A382B5" w14:textId="231C9E32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definiuje pojęci</w:t>
            </w:r>
            <w:r w:rsidR="00D91AFF">
              <w:rPr>
                <w:sz w:val="16"/>
                <w:szCs w:val="16"/>
              </w:rPr>
              <w:t>a</w:t>
            </w:r>
            <w:r w:rsidRPr="003877B8">
              <w:rPr>
                <w:sz w:val="16"/>
                <w:szCs w:val="16"/>
              </w:rPr>
              <w:t>: wiązanie peptydowe;</w:t>
            </w:r>
            <w:r w:rsidR="00D91AFF">
              <w:rPr>
                <w:sz w:val="16"/>
                <w:szCs w:val="16"/>
              </w:rPr>
              <w:t xml:space="preserve"> </w:t>
            </w:r>
            <w:r w:rsidRPr="003877B8">
              <w:rPr>
                <w:sz w:val="16"/>
                <w:szCs w:val="16"/>
              </w:rPr>
              <w:t>białka</w:t>
            </w:r>
            <w:r w:rsidR="00D91AFF">
              <w:rPr>
                <w:sz w:val="16"/>
                <w:szCs w:val="16"/>
              </w:rPr>
              <w:t xml:space="preserve">, </w:t>
            </w:r>
            <w:r w:rsidRPr="003877B8">
              <w:rPr>
                <w:sz w:val="16"/>
                <w:szCs w:val="16"/>
              </w:rPr>
              <w:t>denaturacj</w:t>
            </w:r>
            <w:r w:rsidR="00D91AFF">
              <w:rPr>
                <w:sz w:val="16"/>
                <w:szCs w:val="16"/>
              </w:rPr>
              <w:t>a, k</w:t>
            </w:r>
            <w:r w:rsidRPr="003877B8">
              <w:rPr>
                <w:sz w:val="16"/>
                <w:szCs w:val="16"/>
              </w:rPr>
              <w:t>oagulacj</w:t>
            </w:r>
            <w:r w:rsidR="00D91AFF">
              <w:rPr>
                <w:sz w:val="16"/>
                <w:szCs w:val="16"/>
              </w:rPr>
              <w:t xml:space="preserve">a i </w:t>
            </w:r>
            <w:r w:rsidRPr="003877B8">
              <w:rPr>
                <w:sz w:val="16"/>
                <w:szCs w:val="16"/>
              </w:rPr>
              <w:t>cukry;</w:t>
            </w:r>
          </w:p>
          <w:p w14:paraId="7B9AC569" w14:textId="008B21FC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podaje wzór sumaryczny glukozy;</w:t>
            </w:r>
          </w:p>
          <w:p w14:paraId="065472DA" w14:textId="1377F265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podaje wzór sumaryczny fruktozy;</w:t>
            </w:r>
          </w:p>
          <w:p w14:paraId="0F196101" w14:textId="6B431FEC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podaje wzór sumaryczny sacharozy;</w:t>
            </w:r>
          </w:p>
          <w:p w14:paraId="326C3308" w14:textId="1BEDB756" w:rsidR="005D00AA" w:rsidRPr="00745977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podaje wzory sumaryczne skrobi i celulozy</w:t>
            </w:r>
          </w:p>
        </w:tc>
        <w:tc>
          <w:tcPr>
            <w:tcW w:w="3254" w:type="dxa"/>
          </w:tcPr>
          <w:p w14:paraId="7BEE892D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09118A4C" w14:textId="62B711F3" w:rsidR="005D00AA" w:rsidRPr="003001A1" w:rsidRDefault="005D00AA" w:rsidP="003602A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3001A1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3001A1">
              <w:rPr>
                <w:rFonts w:cs="Times New Roman"/>
                <w:b/>
                <w:sz w:val="16"/>
                <w:szCs w:val="16"/>
              </w:rPr>
              <w:t>na ocenę dopuszczającą</w:t>
            </w:r>
          </w:p>
          <w:p w14:paraId="69396755" w14:textId="77777777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wyjaśnia, czym są tłuszcze;</w:t>
            </w:r>
          </w:p>
          <w:p w14:paraId="37D71BCF" w14:textId="4944A34C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dokonuje podziału na tłuszcze roślinne i zwierzęce;</w:t>
            </w:r>
          </w:p>
          <w:p w14:paraId="48152532" w14:textId="466BFD09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dokonuje podziału na tłuszcze ciekłe i stałe (względem stanu skupienia);</w:t>
            </w:r>
          </w:p>
          <w:p w14:paraId="300694FB" w14:textId="76D442D7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dokonuje podziału na tłuszcze nasycone i nienasycone (względem charakteru chemicznego);</w:t>
            </w:r>
          </w:p>
          <w:p w14:paraId="23D1F85B" w14:textId="0B21F026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podaje przykłady tłuszczu roślinnego i zwierzęcego (względem pochodzenia);</w:t>
            </w:r>
          </w:p>
          <w:p w14:paraId="02D89C5C" w14:textId="6D77B119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podaje przykłady tłuszczu ciekłego i stałego;</w:t>
            </w:r>
          </w:p>
          <w:p w14:paraId="611F85B2" w14:textId="1AF6A304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podaje przykłady tłuszczu nasyconego i nienasyconego;</w:t>
            </w:r>
          </w:p>
          <w:p w14:paraId="49500B4F" w14:textId="7B1148B7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wymienia właściwości fizyczne tłuszczów (stan skupienia, barwa, temperatura topnienia,</w:t>
            </w:r>
            <w:r>
              <w:t xml:space="preserve"> </w:t>
            </w:r>
            <w:r w:rsidRPr="003877B8">
              <w:rPr>
                <w:color w:val="000000"/>
                <w:sz w:val="16"/>
                <w:szCs w:val="16"/>
              </w:rPr>
              <w:t>rozpuszczalność, gęstość)</w:t>
            </w:r>
          </w:p>
          <w:p w14:paraId="48B5AA10" w14:textId="5A1DEE69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opisuje budowę cząsteczki glicyny;</w:t>
            </w:r>
          </w:p>
          <w:p w14:paraId="6FFF1FD4" w14:textId="089B4BC0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opisuje wybrane właściwości fizyczne i właściwości chemiczne glicyny;</w:t>
            </w:r>
          </w:p>
          <w:p w14:paraId="07F4F6A1" w14:textId="177BF9EC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zapisuje równanie reakcji kondensacji dwóch aminokwasów;</w:t>
            </w:r>
          </w:p>
          <w:p w14:paraId="574C924F" w14:textId="20A8D4B5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wymienia czynniki, które wywołują denaturację i koagulację białek;</w:t>
            </w:r>
          </w:p>
          <w:p w14:paraId="1D9B1031" w14:textId="156B7AA4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wyjaśnia, na czym polega proces denaturacji i proces koagulacji.</w:t>
            </w:r>
          </w:p>
          <w:p w14:paraId="0D81BBD4" w14:textId="79391301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klasyfikuje cukry na proste (glukoza, fruktoza) i złożone (sacharoza, skrobia, celuloza);</w:t>
            </w:r>
          </w:p>
          <w:p w14:paraId="4F490B4A" w14:textId="653DC37F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opisuje wybrane właściwości fizyczne (rozpuszczalność, wygląd) glukozy i fruktozy;</w:t>
            </w:r>
          </w:p>
          <w:p w14:paraId="779437E8" w14:textId="6B524C61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wymienia zastosowania glukozy i fruktozy;</w:t>
            </w:r>
          </w:p>
          <w:p w14:paraId="30F91BD6" w14:textId="27295450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opisuje wybrane właściwości fizyczne (rozpuszczalność, wygląd) sacharozy;</w:t>
            </w:r>
          </w:p>
          <w:p w14:paraId="0F2A1E31" w14:textId="4C7B4B00" w:rsidR="008E33DD" w:rsidRDefault="003877B8" w:rsidP="00855D10">
            <w:pPr>
              <w:rPr>
                <w:color w:val="000000"/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wskazuje zastosowania sacharozy;</w:t>
            </w:r>
          </w:p>
          <w:p w14:paraId="1AE50A32" w14:textId="22DA2090" w:rsidR="005D00AA" w:rsidRPr="00745977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color w:val="000000"/>
                <w:sz w:val="16"/>
                <w:szCs w:val="16"/>
              </w:rPr>
              <w:t>– opisuje znaczenie i zastosowania skrobi i celulozy</w:t>
            </w:r>
          </w:p>
        </w:tc>
        <w:tc>
          <w:tcPr>
            <w:tcW w:w="3224" w:type="dxa"/>
          </w:tcPr>
          <w:p w14:paraId="5FC4DE81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1E98D980" w14:textId="282F7158" w:rsidR="005D00AA" w:rsidRPr="003001A1" w:rsidRDefault="005D00AA" w:rsidP="003602A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3001A1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3001A1">
              <w:rPr>
                <w:rFonts w:cs="Times New Roman"/>
                <w:b/>
                <w:sz w:val="16"/>
                <w:szCs w:val="16"/>
              </w:rPr>
              <w:t>na ocenę dostateczną</w:t>
            </w:r>
          </w:p>
          <w:p w14:paraId="7111CDFF" w14:textId="77777777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opisuje budowę cząsteczki tłuszczu;</w:t>
            </w:r>
          </w:p>
          <w:p w14:paraId="2672F03C" w14:textId="4767B82F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opisuje właściwości fizyczne tłuszczów (stan skupienia, barwa, temperatura topnienia, rozpuszczalność, gęstość);</w:t>
            </w:r>
          </w:p>
          <w:p w14:paraId="1015254C" w14:textId="5F5917D3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wyjaśnia rolę tłuszczów w diecie człowieka</w:t>
            </w:r>
          </w:p>
          <w:p w14:paraId="4A4ECDA1" w14:textId="426AA3A7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tłumaczy, jak powstaje wiązanie peptydowe;</w:t>
            </w:r>
          </w:p>
          <w:p w14:paraId="0DC7F2EB" w14:textId="163D5767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opisuje różnice w przebiegu denaturacji i koagulacji białek;</w:t>
            </w:r>
          </w:p>
          <w:p w14:paraId="684E4164" w14:textId="42A6B02B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wyjaśnia rolę białek w diecie człowieka.</w:t>
            </w:r>
          </w:p>
          <w:p w14:paraId="6F9C81CB" w14:textId="57DD8543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opisuje zastosowania glukozy i fruktozy;</w:t>
            </w:r>
          </w:p>
          <w:p w14:paraId="1B40B1A2" w14:textId="2FA5AA73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wymienia różnice we właściwościach fizycznych (rozpuszczalność, wygląd) skrobi i celulozy;</w:t>
            </w:r>
          </w:p>
          <w:p w14:paraId="64E4865C" w14:textId="54537AD7" w:rsidR="008E33DD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porównuje właściwości poznanych cukrów;</w:t>
            </w:r>
          </w:p>
          <w:p w14:paraId="0F8BB386" w14:textId="1D947F4E" w:rsidR="005D00AA" w:rsidRPr="00745977" w:rsidRDefault="003877B8" w:rsidP="00855D10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wyjaśnia rolę cukrów w diecie człowieka.</w:t>
            </w:r>
          </w:p>
        </w:tc>
        <w:tc>
          <w:tcPr>
            <w:tcW w:w="3215" w:type="dxa"/>
          </w:tcPr>
          <w:p w14:paraId="7D72D931" w14:textId="77777777" w:rsidR="005D00AA" w:rsidRPr="00745977" w:rsidRDefault="005D00AA" w:rsidP="003602A3">
            <w:pPr>
              <w:rPr>
                <w:sz w:val="16"/>
                <w:szCs w:val="16"/>
              </w:rPr>
            </w:pPr>
            <w:r w:rsidRPr="00745977">
              <w:rPr>
                <w:sz w:val="16"/>
                <w:szCs w:val="16"/>
              </w:rPr>
              <w:t>Uczeń:</w:t>
            </w:r>
          </w:p>
          <w:p w14:paraId="3A0331E0" w14:textId="2F540689" w:rsidR="005D00AA" w:rsidRPr="003001A1" w:rsidRDefault="005D00AA" w:rsidP="003602A3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3001A1">
              <w:rPr>
                <w:rFonts w:cs="Times New Roman"/>
                <w:b/>
                <w:sz w:val="16"/>
                <w:szCs w:val="16"/>
              </w:rPr>
              <w:t xml:space="preserve">-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3001A1">
              <w:rPr>
                <w:rFonts w:cs="Times New Roman"/>
                <w:b/>
                <w:sz w:val="16"/>
                <w:szCs w:val="16"/>
              </w:rPr>
              <w:t>na ocenę dobrą</w:t>
            </w:r>
          </w:p>
          <w:p w14:paraId="28D0B23E" w14:textId="6952AEE4" w:rsidR="00BF6C3E" w:rsidRDefault="00BF6C3E" w:rsidP="003001A1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6776D3">
              <w:rPr>
                <w:bCs/>
                <w:sz w:val="16"/>
                <w:szCs w:val="16"/>
              </w:rPr>
              <w:t>– projektuje doświadczenie pozwalające zbadać skład pierwiastkowy produktów pochodzenia organicznego</w:t>
            </w:r>
          </w:p>
          <w:p w14:paraId="3E2E039E" w14:textId="7AA86251" w:rsidR="008E33DD" w:rsidRDefault="003877B8" w:rsidP="003001A1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3877B8">
              <w:rPr>
                <w:bCs/>
                <w:sz w:val="16"/>
                <w:szCs w:val="16"/>
              </w:rPr>
              <w:t>– wyjaśnia zachowanie tłuszczu nienasyconego wobec wody bromowej</w:t>
            </w:r>
          </w:p>
          <w:p w14:paraId="2EE4DCAE" w14:textId="7561A619" w:rsidR="008E33DD" w:rsidRDefault="003877B8" w:rsidP="003001A1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3877B8">
              <w:rPr>
                <w:bCs/>
                <w:sz w:val="16"/>
                <w:szCs w:val="16"/>
              </w:rPr>
              <w:t>– projektuje doświadczenie pozwalające odróżnić tłuszcz nienasycony od tłuszczu nasyconego</w:t>
            </w:r>
          </w:p>
          <w:p w14:paraId="14CD55FE" w14:textId="2986AE99" w:rsidR="008E33DD" w:rsidRDefault="003877B8" w:rsidP="003001A1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3877B8">
              <w:rPr>
                <w:bCs/>
                <w:sz w:val="16"/>
                <w:szCs w:val="16"/>
              </w:rPr>
              <w:t>– bada zachowanie białka pod wpływem ogrzewania, etanolu, kwasów, zasad, soli metali ciężkich (np. CuSO</w:t>
            </w:r>
            <w:r w:rsidRPr="008E33DD">
              <w:rPr>
                <w:bCs/>
                <w:sz w:val="16"/>
                <w:szCs w:val="16"/>
                <w:vertAlign w:val="subscript"/>
              </w:rPr>
              <w:t>4</w:t>
            </w:r>
            <w:r w:rsidRPr="003877B8">
              <w:rPr>
                <w:bCs/>
                <w:sz w:val="16"/>
                <w:szCs w:val="16"/>
              </w:rPr>
              <w:t>) i chlorku sodu;</w:t>
            </w:r>
          </w:p>
          <w:p w14:paraId="7A0C0B49" w14:textId="6A2E7F0F" w:rsidR="008E33DD" w:rsidRDefault="003877B8" w:rsidP="003001A1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3877B8">
              <w:rPr>
                <w:bCs/>
                <w:sz w:val="16"/>
                <w:szCs w:val="16"/>
              </w:rPr>
              <w:t>– projektuje doświadczenia pozwalające wykryć obecność białka za pomocą stężonego roztworu kwasu azotowego(V)</w:t>
            </w:r>
          </w:p>
          <w:p w14:paraId="03F7EA26" w14:textId="45E840D5" w:rsidR="008E33DD" w:rsidRDefault="003877B8" w:rsidP="003001A1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3877B8">
              <w:rPr>
                <w:bCs/>
                <w:sz w:val="16"/>
                <w:szCs w:val="16"/>
              </w:rPr>
              <w:t>– projektuje doświadczenia pozwalające wykryć obecność skrobi za pomocą roztworu jodu w etanolu w różnych produktach spożywczych;</w:t>
            </w:r>
          </w:p>
          <w:p w14:paraId="73BA10BD" w14:textId="240C4DC7" w:rsidR="00D26195" w:rsidRDefault="003877B8" w:rsidP="003001A1">
            <w:pPr>
              <w:shd w:val="clear" w:color="auto" w:fill="FFFFFF"/>
              <w:rPr>
                <w:bCs/>
                <w:sz w:val="16"/>
                <w:szCs w:val="16"/>
              </w:rPr>
            </w:pPr>
            <w:r w:rsidRPr="003877B8">
              <w:rPr>
                <w:bCs/>
                <w:sz w:val="16"/>
                <w:szCs w:val="16"/>
              </w:rPr>
              <w:t>– porównuje budowę poznanych cukrów.</w:t>
            </w:r>
          </w:p>
          <w:p w14:paraId="445D7FF7" w14:textId="77777777" w:rsidR="00D26195" w:rsidRDefault="00D26195" w:rsidP="003001A1">
            <w:pPr>
              <w:shd w:val="clear" w:color="auto" w:fill="FFFFFF"/>
              <w:rPr>
                <w:bCs/>
                <w:sz w:val="16"/>
                <w:szCs w:val="16"/>
              </w:rPr>
            </w:pPr>
          </w:p>
          <w:p w14:paraId="0BF242EA" w14:textId="6B6772B4" w:rsidR="00D26195" w:rsidRPr="003001A1" w:rsidRDefault="00D26195" w:rsidP="003001A1">
            <w:pPr>
              <w:shd w:val="clear" w:color="auto" w:fill="FFFFFF"/>
              <w:rPr>
                <w:bCs/>
                <w:sz w:val="16"/>
                <w:szCs w:val="16"/>
              </w:rPr>
            </w:pPr>
          </w:p>
        </w:tc>
        <w:tc>
          <w:tcPr>
            <w:tcW w:w="2919" w:type="dxa"/>
          </w:tcPr>
          <w:p w14:paraId="6BF517D9" w14:textId="77777777" w:rsidR="003157E5" w:rsidRPr="00A64622" w:rsidRDefault="003157E5" w:rsidP="003157E5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-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 xml:space="preserve">spełnia wymagania </w:t>
            </w:r>
            <w:r w:rsidRPr="00A64622">
              <w:rPr>
                <w:rFonts w:cs="Times New Roman"/>
                <w:b/>
                <w:sz w:val="16"/>
                <w:szCs w:val="16"/>
              </w:rPr>
              <w:t xml:space="preserve">na ocenę </w:t>
            </w:r>
            <w:r>
              <w:rPr>
                <w:rFonts w:cs="Times New Roman"/>
                <w:b/>
                <w:sz w:val="16"/>
                <w:szCs w:val="16"/>
              </w:rPr>
              <w:t xml:space="preserve">bardzo </w:t>
            </w:r>
            <w:r w:rsidRPr="00A64622">
              <w:rPr>
                <w:rFonts w:cs="Times New Roman"/>
                <w:b/>
                <w:sz w:val="16"/>
                <w:szCs w:val="16"/>
              </w:rPr>
              <w:t>dobrą</w:t>
            </w:r>
          </w:p>
          <w:p w14:paraId="34D92FEB" w14:textId="77777777" w:rsidR="00A53DDE" w:rsidRDefault="00A53DDE" w:rsidP="003157E5">
            <w:pPr>
              <w:rPr>
                <w:sz w:val="16"/>
                <w:szCs w:val="16"/>
              </w:rPr>
            </w:pPr>
            <w:r w:rsidRPr="006776D3">
              <w:rPr>
                <w:sz w:val="16"/>
                <w:szCs w:val="16"/>
              </w:rPr>
              <w:t>– przeprowadza doświadczenie pozwalające zbadać skład pierwiastkowy produktów pochodzenia organicznego</w:t>
            </w:r>
          </w:p>
          <w:p w14:paraId="2E67FB83" w14:textId="2B2B3D3E" w:rsidR="00C93A1A" w:rsidRDefault="003877B8" w:rsidP="003157E5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przeprowadza doświadczenie pozwalające odróżnić tłuszcz nienasycony od tłuszczu nasyconego</w:t>
            </w:r>
          </w:p>
          <w:p w14:paraId="4071A02D" w14:textId="005A9738" w:rsidR="008E33DD" w:rsidRDefault="003877B8" w:rsidP="003157E5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przeprowadza doświadczenia pozwalające wykryć obecność białka za pomocą stężonego roztworu kwasu azotowego(V) w różnych produktach spożywczych</w:t>
            </w:r>
          </w:p>
          <w:p w14:paraId="4DB35225" w14:textId="60220A69" w:rsidR="001F3774" w:rsidRPr="00745977" w:rsidRDefault="003877B8" w:rsidP="003157E5">
            <w:pPr>
              <w:rPr>
                <w:sz w:val="16"/>
                <w:szCs w:val="16"/>
              </w:rPr>
            </w:pPr>
            <w:r w:rsidRPr="003877B8">
              <w:rPr>
                <w:sz w:val="16"/>
                <w:szCs w:val="16"/>
              </w:rPr>
              <w:t>– przeprowadza doświadczenia pozwalające wykryć obecność skrobi za pomocą roztworu jodu w etanolu w różnych produktach spożywczych</w:t>
            </w:r>
            <w:r w:rsidR="003D6004">
              <w:rPr>
                <w:sz w:val="16"/>
                <w:szCs w:val="16"/>
              </w:rPr>
              <w:t>.</w:t>
            </w:r>
          </w:p>
        </w:tc>
      </w:tr>
    </w:tbl>
    <w:p w14:paraId="579268C7" w14:textId="174395E0" w:rsidR="00F14D2A" w:rsidRDefault="00F14D2A" w:rsidP="00175FBE">
      <w:pPr>
        <w:shd w:val="clear" w:color="auto" w:fill="FFFFFF"/>
        <w:rPr>
          <w:b/>
          <w:sz w:val="20"/>
        </w:rPr>
      </w:pPr>
    </w:p>
    <w:p w14:paraId="2ECBBADC" w14:textId="674E96B0" w:rsidR="00B62E18" w:rsidRDefault="00B62E18" w:rsidP="00175FBE">
      <w:pPr>
        <w:shd w:val="clear" w:color="auto" w:fill="FFFFFF"/>
        <w:rPr>
          <w:sz w:val="16"/>
        </w:rPr>
      </w:pPr>
    </w:p>
    <w:sectPr w:rsidR="00B62E18" w:rsidSect="00F40688">
      <w:footerReference w:type="default" r:id="rId7"/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4117D" w14:textId="77777777" w:rsidR="007775C1" w:rsidRDefault="007775C1" w:rsidP="00E01FED">
      <w:pPr>
        <w:spacing w:after="0" w:line="240" w:lineRule="auto"/>
      </w:pPr>
      <w:r>
        <w:separator/>
      </w:r>
    </w:p>
  </w:endnote>
  <w:endnote w:type="continuationSeparator" w:id="0">
    <w:p w14:paraId="7EE2E636" w14:textId="77777777" w:rsidR="007775C1" w:rsidRDefault="007775C1" w:rsidP="00E0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9E5B" w14:textId="77777777" w:rsidR="00855D10" w:rsidRDefault="00855D10" w:rsidP="00E01FED">
    <w:pPr>
      <w:pStyle w:val="Stopka"/>
      <w:jc w:val="center"/>
    </w:pPr>
    <w:r>
      <w:t xml:space="preserve">- </w:t>
    </w:r>
    <w:sdt>
      <w:sdtPr>
        <w:id w:val="-3343860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1178E">
          <w:rPr>
            <w:noProof/>
          </w:rPr>
          <w:t>11</w:t>
        </w:r>
        <w:r>
          <w:fldChar w:fldCharType="end"/>
        </w:r>
        <w: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FF108" w14:textId="77777777" w:rsidR="007775C1" w:rsidRDefault="007775C1" w:rsidP="00E01FED">
      <w:pPr>
        <w:spacing w:after="0" w:line="240" w:lineRule="auto"/>
      </w:pPr>
      <w:r>
        <w:separator/>
      </w:r>
    </w:p>
  </w:footnote>
  <w:footnote w:type="continuationSeparator" w:id="0">
    <w:p w14:paraId="56E4C7DE" w14:textId="77777777" w:rsidR="007775C1" w:rsidRDefault="007775C1" w:rsidP="00E01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28.8pt;visibility:visible" o:bullet="t">
        <v:imagedata r:id="rId1" o:title=""/>
      </v:shape>
    </w:pict>
  </w:numPicBullet>
  <w:abstractNum w:abstractNumId="0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3735D"/>
    <w:multiLevelType w:val="hybridMultilevel"/>
    <w:tmpl w:val="146837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D1117"/>
    <w:multiLevelType w:val="hybridMultilevel"/>
    <w:tmpl w:val="92A0B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AC5"/>
    <w:multiLevelType w:val="hybridMultilevel"/>
    <w:tmpl w:val="71E861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F62A4"/>
    <w:multiLevelType w:val="hybridMultilevel"/>
    <w:tmpl w:val="8EE2078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746FC"/>
    <w:multiLevelType w:val="hybridMultilevel"/>
    <w:tmpl w:val="09F09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700D2"/>
    <w:multiLevelType w:val="hybridMultilevel"/>
    <w:tmpl w:val="45F2C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017B1"/>
    <w:multiLevelType w:val="hybridMultilevel"/>
    <w:tmpl w:val="4DDAF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51921"/>
    <w:multiLevelType w:val="hybridMultilevel"/>
    <w:tmpl w:val="63788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B0F18"/>
    <w:multiLevelType w:val="hybridMultilevel"/>
    <w:tmpl w:val="7404604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832D5E"/>
    <w:multiLevelType w:val="hybridMultilevel"/>
    <w:tmpl w:val="7220901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B548A"/>
    <w:multiLevelType w:val="hybridMultilevel"/>
    <w:tmpl w:val="D0FE2E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C069B"/>
    <w:multiLevelType w:val="hybridMultilevel"/>
    <w:tmpl w:val="2A1E06B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E5315F"/>
    <w:multiLevelType w:val="hybridMultilevel"/>
    <w:tmpl w:val="96BE7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B2717"/>
    <w:multiLevelType w:val="hybridMultilevel"/>
    <w:tmpl w:val="CA20B750"/>
    <w:lvl w:ilvl="0" w:tplc="104A2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0E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C0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A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47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E6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04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49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09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DEB7C54"/>
    <w:multiLevelType w:val="hybridMultilevel"/>
    <w:tmpl w:val="F15275D0"/>
    <w:lvl w:ilvl="0" w:tplc="0415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53056"/>
    <w:multiLevelType w:val="hybridMultilevel"/>
    <w:tmpl w:val="0DDE3B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A413FB"/>
    <w:multiLevelType w:val="hybridMultilevel"/>
    <w:tmpl w:val="546C1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A6B79"/>
    <w:multiLevelType w:val="hybridMultilevel"/>
    <w:tmpl w:val="5A54E4F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305A1"/>
    <w:multiLevelType w:val="hybridMultilevel"/>
    <w:tmpl w:val="1EC02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D87162"/>
    <w:multiLevelType w:val="hybridMultilevel"/>
    <w:tmpl w:val="F892A74A"/>
    <w:lvl w:ilvl="0" w:tplc="DA3EFA72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9" w15:restartNumberingAfterBreak="0">
    <w:nsid w:val="62400286"/>
    <w:multiLevelType w:val="hybridMultilevel"/>
    <w:tmpl w:val="007E1C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42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57B10"/>
    <w:multiLevelType w:val="hybridMultilevel"/>
    <w:tmpl w:val="B9C2DBF0"/>
    <w:lvl w:ilvl="0" w:tplc="0415000D">
      <w:start w:val="1"/>
      <w:numFmt w:val="bullet"/>
      <w:lvlText w:val="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10934">
    <w:abstractNumId w:val="43"/>
  </w:num>
  <w:num w:numId="2" w16cid:durableId="1871608478">
    <w:abstractNumId w:val="23"/>
  </w:num>
  <w:num w:numId="3" w16cid:durableId="171455427">
    <w:abstractNumId w:val="30"/>
  </w:num>
  <w:num w:numId="4" w16cid:durableId="2046983890">
    <w:abstractNumId w:val="10"/>
  </w:num>
  <w:num w:numId="5" w16cid:durableId="1061904985">
    <w:abstractNumId w:val="24"/>
  </w:num>
  <w:num w:numId="6" w16cid:durableId="1302346771">
    <w:abstractNumId w:val="1"/>
  </w:num>
  <w:num w:numId="7" w16cid:durableId="1262959293">
    <w:abstractNumId w:val="6"/>
  </w:num>
  <w:num w:numId="8" w16cid:durableId="1953197432">
    <w:abstractNumId w:val="33"/>
  </w:num>
  <w:num w:numId="9" w16cid:durableId="1304576490">
    <w:abstractNumId w:val="8"/>
  </w:num>
  <w:num w:numId="10" w16cid:durableId="456410272">
    <w:abstractNumId w:val="0"/>
  </w:num>
  <w:num w:numId="11" w16cid:durableId="1599021984">
    <w:abstractNumId w:val="27"/>
  </w:num>
  <w:num w:numId="12" w16cid:durableId="1930499489">
    <w:abstractNumId w:val="25"/>
  </w:num>
  <w:num w:numId="13" w16cid:durableId="1532721940">
    <w:abstractNumId w:val="32"/>
  </w:num>
  <w:num w:numId="14" w16cid:durableId="1783693748">
    <w:abstractNumId w:val="42"/>
  </w:num>
  <w:num w:numId="15" w16cid:durableId="1652174188">
    <w:abstractNumId w:val="40"/>
  </w:num>
  <w:num w:numId="16" w16cid:durableId="1582719950">
    <w:abstractNumId w:val="19"/>
  </w:num>
  <w:num w:numId="17" w16cid:durableId="1863740773">
    <w:abstractNumId w:val="17"/>
  </w:num>
  <w:num w:numId="18" w16cid:durableId="1531914417">
    <w:abstractNumId w:val="22"/>
  </w:num>
  <w:num w:numId="19" w16cid:durableId="2090957180">
    <w:abstractNumId w:val="16"/>
  </w:num>
  <w:num w:numId="20" w16cid:durableId="514802966">
    <w:abstractNumId w:val="26"/>
  </w:num>
  <w:num w:numId="21" w16cid:durableId="1188331439">
    <w:abstractNumId w:val="15"/>
  </w:num>
  <w:num w:numId="22" w16cid:durableId="247234106">
    <w:abstractNumId w:val="39"/>
  </w:num>
  <w:num w:numId="23" w16cid:durableId="511800367">
    <w:abstractNumId w:val="7"/>
  </w:num>
  <w:num w:numId="24" w16cid:durableId="422920658">
    <w:abstractNumId w:val="21"/>
  </w:num>
  <w:num w:numId="25" w16cid:durableId="48893048">
    <w:abstractNumId w:val="35"/>
  </w:num>
  <w:num w:numId="26" w16cid:durableId="2052459294">
    <w:abstractNumId w:val="44"/>
  </w:num>
  <w:num w:numId="27" w16cid:durableId="1979994726">
    <w:abstractNumId w:val="37"/>
  </w:num>
  <w:num w:numId="28" w16cid:durableId="1222910922">
    <w:abstractNumId w:val="31"/>
  </w:num>
  <w:num w:numId="29" w16cid:durableId="103158817">
    <w:abstractNumId w:val="13"/>
  </w:num>
  <w:num w:numId="30" w16cid:durableId="484862071">
    <w:abstractNumId w:val="3"/>
  </w:num>
  <w:num w:numId="31" w16cid:durableId="931391">
    <w:abstractNumId w:val="20"/>
  </w:num>
  <w:num w:numId="32" w16cid:durableId="790054108">
    <w:abstractNumId w:val="29"/>
  </w:num>
  <w:num w:numId="33" w16cid:durableId="1932468167">
    <w:abstractNumId w:val="38"/>
  </w:num>
  <w:num w:numId="34" w16cid:durableId="819267832">
    <w:abstractNumId w:val="5"/>
  </w:num>
  <w:num w:numId="35" w16cid:durableId="413167667">
    <w:abstractNumId w:val="41"/>
  </w:num>
  <w:num w:numId="36" w16cid:durableId="1561209070">
    <w:abstractNumId w:val="45"/>
  </w:num>
  <w:num w:numId="37" w16cid:durableId="1469085976">
    <w:abstractNumId w:val="18"/>
  </w:num>
  <w:num w:numId="38" w16cid:durableId="1700814460">
    <w:abstractNumId w:val="14"/>
  </w:num>
  <w:num w:numId="39" w16cid:durableId="1675377325">
    <w:abstractNumId w:val="36"/>
  </w:num>
  <w:num w:numId="40" w16cid:durableId="1191987282">
    <w:abstractNumId w:val="12"/>
  </w:num>
  <w:num w:numId="41" w16cid:durableId="288782114">
    <w:abstractNumId w:val="9"/>
  </w:num>
  <w:num w:numId="42" w16cid:durableId="1370689989">
    <w:abstractNumId w:val="4"/>
  </w:num>
  <w:num w:numId="43" w16cid:durableId="1796369008">
    <w:abstractNumId w:val="34"/>
  </w:num>
  <w:num w:numId="44" w16cid:durableId="639843701">
    <w:abstractNumId w:val="28"/>
  </w:num>
  <w:num w:numId="45" w16cid:durableId="2093815895">
    <w:abstractNumId w:val="2"/>
  </w:num>
  <w:num w:numId="46" w16cid:durableId="11247358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7F7"/>
    <w:rsid w:val="00005B36"/>
    <w:rsid w:val="0002152C"/>
    <w:rsid w:val="000238CF"/>
    <w:rsid w:val="00023FC6"/>
    <w:rsid w:val="00042C8A"/>
    <w:rsid w:val="00056788"/>
    <w:rsid w:val="000807E7"/>
    <w:rsid w:val="00081722"/>
    <w:rsid w:val="00081BBA"/>
    <w:rsid w:val="00087409"/>
    <w:rsid w:val="00092B0C"/>
    <w:rsid w:val="00097CEE"/>
    <w:rsid w:val="000A0A37"/>
    <w:rsid w:val="000C1E52"/>
    <w:rsid w:val="000C486F"/>
    <w:rsid w:val="000C6A8B"/>
    <w:rsid w:val="000D40E6"/>
    <w:rsid w:val="000E085B"/>
    <w:rsid w:val="000E7A1E"/>
    <w:rsid w:val="000E7DBD"/>
    <w:rsid w:val="00116D97"/>
    <w:rsid w:val="0012449B"/>
    <w:rsid w:val="00142C81"/>
    <w:rsid w:val="001447E9"/>
    <w:rsid w:val="00152CA0"/>
    <w:rsid w:val="00152F28"/>
    <w:rsid w:val="0015422B"/>
    <w:rsid w:val="00164BC7"/>
    <w:rsid w:val="00172AA4"/>
    <w:rsid w:val="0017418C"/>
    <w:rsid w:val="00174DF7"/>
    <w:rsid w:val="00175FBE"/>
    <w:rsid w:val="00176056"/>
    <w:rsid w:val="00185E2E"/>
    <w:rsid w:val="0018647E"/>
    <w:rsid w:val="001903E0"/>
    <w:rsid w:val="00193896"/>
    <w:rsid w:val="001C1339"/>
    <w:rsid w:val="001D0C0E"/>
    <w:rsid w:val="001D2EFC"/>
    <w:rsid w:val="001F3774"/>
    <w:rsid w:val="001F4CC0"/>
    <w:rsid w:val="001F6CB3"/>
    <w:rsid w:val="00201848"/>
    <w:rsid w:val="00206017"/>
    <w:rsid w:val="002208F0"/>
    <w:rsid w:val="00224215"/>
    <w:rsid w:val="00235053"/>
    <w:rsid w:val="00243E4C"/>
    <w:rsid w:val="002523B6"/>
    <w:rsid w:val="00252B05"/>
    <w:rsid w:val="002572F2"/>
    <w:rsid w:val="00260793"/>
    <w:rsid w:val="0027130A"/>
    <w:rsid w:val="002727A2"/>
    <w:rsid w:val="00283307"/>
    <w:rsid w:val="00283593"/>
    <w:rsid w:val="002A7B51"/>
    <w:rsid w:val="002B61B1"/>
    <w:rsid w:val="002B6258"/>
    <w:rsid w:val="002C02D5"/>
    <w:rsid w:val="002C58FC"/>
    <w:rsid w:val="002C69A2"/>
    <w:rsid w:val="002C7337"/>
    <w:rsid w:val="002D08FF"/>
    <w:rsid w:val="002D308E"/>
    <w:rsid w:val="002F1BD9"/>
    <w:rsid w:val="002F35C7"/>
    <w:rsid w:val="003001A1"/>
    <w:rsid w:val="00303619"/>
    <w:rsid w:val="00310D74"/>
    <w:rsid w:val="00311FC3"/>
    <w:rsid w:val="003157E5"/>
    <w:rsid w:val="00320B57"/>
    <w:rsid w:val="00321741"/>
    <w:rsid w:val="00334BE4"/>
    <w:rsid w:val="003377FE"/>
    <w:rsid w:val="0035452B"/>
    <w:rsid w:val="003602A3"/>
    <w:rsid w:val="003704CE"/>
    <w:rsid w:val="003746F5"/>
    <w:rsid w:val="003767D1"/>
    <w:rsid w:val="00377A07"/>
    <w:rsid w:val="00386225"/>
    <w:rsid w:val="003877B8"/>
    <w:rsid w:val="00390507"/>
    <w:rsid w:val="00394D03"/>
    <w:rsid w:val="00395242"/>
    <w:rsid w:val="003B2C68"/>
    <w:rsid w:val="003B555C"/>
    <w:rsid w:val="003B660E"/>
    <w:rsid w:val="003D6004"/>
    <w:rsid w:val="003D79A6"/>
    <w:rsid w:val="003E163D"/>
    <w:rsid w:val="003F619E"/>
    <w:rsid w:val="00401006"/>
    <w:rsid w:val="004077BE"/>
    <w:rsid w:val="004079B0"/>
    <w:rsid w:val="0041178E"/>
    <w:rsid w:val="00413921"/>
    <w:rsid w:val="00425BC9"/>
    <w:rsid w:val="00431FE3"/>
    <w:rsid w:val="004320ED"/>
    <w:rsid w:val="00433017"/>
    <w:rsid w:val="00445271"/>
    <w:rsid w:val="00447FE4"/>
    <w:rsid w:val="00451F06"/>
    <w:rsid w:val="0045718E"/>
    <w:rsid w:val="0046122F"/>
    <w:rsid w:val="0046747D"/>
    <w:rsid w:val="0046759B"/>
    <w:rsid w:val="004675E8"/>
    <w:rsid w:val="004832EE"/>
    <w:rsid w:val="004A1D35"/>
    <w:rsid w:val="004A421A"/>
    <w:rsid w:val="004A77A1"/>
    <w:rsid w:val="004B2AC5"/>
    <w:rsid w:val="004C0B22"/>
    <w:rsid w:val="004C3C50"/>
    <w:rsid w:val="004D5D12"/>
    <w:rsid w:val="004D7111"/>
    <w:rsid w:val="004E3F87"/>
    <w:rsid w:val="004F40FB"/>
    <w:rsid w:val="005039A0"/>
    <w:rsid w:val="00511670"/>
    <w:rsid w:val="0053230E"/>
    <w:rsid w:val="0053609B"/>
    <w:rsid w:val="005362C1"/>
    <w:rsid w:val="005405A4"/>
    <w:rsid w:val="0054289F"/>
    <w:rsid w:val="00544AA9"/>
    <w:rsid w:val="005528B1"/>
    <w:rsid w:val="005578E6"/>
    <w:rsid w:val="0056750B"/>
    <w:rsid w:val="005875C6"/>
    <w:rsid w:val="005905FA"/>
    <w:rsid w:val="0059264C"/>
    <w:rsid w:val="005926B6"/>
    <w:rsid w:val="00597F6B"/>
    <w:rsid w:val="005A10CF"/>
    <w:rsid w:val="005A6AAD"/>
    <w:rsid w:val="005B146A"/>
    <w:rsid w:val="005B6E62"/>
    <w:rsid w:val="005D00AA"/>
    <w:rsid w:val="005D2A02"/>
    <w:rsid w:val="005E1217"/>
    <w:rsid w:val="005E37CF"/>
    <w:rsid w:val="005F6572"/>
    <w:rsid w:val="0060073F"/>
    <w:rsid w:val="0062671F"/>
    <w:rsid w:val="006312FF"/>
    <w:rsid w:val="00633AE3"/>
    <w:rsid w:val="006356EC"/>
    <w:rsid w:val="00637CD3"/>
    <w:rsid w:val="00642FD1"/>
    <w:rsid w:val="00643B71"/>
    <w:rsid w:val="00646678"/>
    <w:rsid w:val="00651477"/>
    <w:rsid w:val="006559AE"/>
    <w:rsid w:val="00656794"/>
    <w:rsid w:val="00661024"/>
    <w:rsid w:val="00664F2C"/>
    <w:rsid w:val="006718BD"/>
    <w:rsid w:val="00674F6F"/>
    <w:rsid w:val="006776D3"/>
    <w:rsid w:val="00686EA1"/>
    <w:rsid w:val="00687712"/>
    <w:rsid w:val="006B12F9"/>
    <w:rsid w:val="006B5EA2"/>
    <w:rsid w:val="006B62A9"/>
    <w:rsid w:val="006B6E42"/>
    <w:rsid w:val="006C24DF"/>
    <w:rsid w:val="006D24A9"/>
    <w:rsid w:val="006E0A0A"/>
    <w:rsid w:val="006E79F8"/>
    <w:rsid w:val="006F18F4"/>
    <w:rsid w:val="007065F1"/>
    <w:rsid w:val="007218DC"/>
    <w:rsid w:val="00722974"/>
    <w:rsid w:val="007236F9"/>
    <w:rsid w:val="00727D15"/>
    <w:rsid w:val="007310A6"/>
    <w:rsid w:val="0073245F"/>
    <w:rsid w:val="007410C7"/>
    <w:rsid w:val="00745977"/>
    <w:rsid w:val="0074732F"/>
    <w:rsid w:val="00765D82"/>
    <w:rsid w:val="007749B5"/>
    <w:rsid w:val="007775C1"/>
    <w:rsid w:val="007823FA"/>
    <w:rsid w:val="00786F8D"/>
    <w:rsid w:val="00787403"/>
    <w:rsid w:val="007A3275"/>
    <w:rsid w:val="007A7F98"/>
    <w:rsid w:val="007B3DD7"/>
    <w:rsid w:val="007C0CEC"/>
    <w:rsid w:val="007C1721"/>
    <w:rsid w:val="007C70FC"/>
    <w:rsid w:val="007D3541"/>
    <w:rsid w:val="007D7034"/>
    <w:rsid w:val="007E330B"/>
    <w:rsid w:val="007F299C"/>
    <w:rsid w:val="007F2AB7"/>
    <w:rsid w:val="00810D38"/>
    <w:rsid w:val="00823AE2"/>
    <w:rsid w:val="0083310C"/>
    <w:rsid w:val="00842D79"/>
    <w:rsid w:val="00846076"/>
    <w:rsid w:val="00855D10"/>
    <w:rsid w:val="008569C2"/>
    <w:rsid w:val="00865768"/>
    <w:rsid w:val="00882D44"/>
    <w:rsid w:val="00883A01"/>
    <w:rsid w:val="00897CBA"/>
    <w:rsid w:val="008A5DF4"/>
    <w:rsid w:val="008B1484"/>
    <w:rsid w:val="008C53FB"/>
    <w:rsid w:val="008D146C"/>
    <w:rsid w:val="008E13F3"/>
    <w:rsid w:val="008E33DD"/>
    <w:rsid w:val="008E4041"/>
    <w:rsid w:val="008F0767"/>
    <w:rsid w:val="008F65D1"/>
    <w:rsid w:val="00905182"/>
    <w:rsid w:val="00917394"/>
    <w:rsid w:val="0092378A"/>
    <w:rsid w:val="00936025"/>
    <w:rsid w:val="00963133"/>
    <w:rsid w:val="00984D65"/>
    <w:rsid w:val="00984DE2"/>
    <w:rsid w:val="00984F5C"/>
    <w:rsid w:val="00991B00"/>
    <w:rsid w:val="009A5A94"/>
    <w:rsid w:val="009C40A5"/>
    <w:rsid w:val="009C46CE"/>
    <w:rsid w:val="009C628C"/>
    <w:rsid w:val="009C64EF"/>
    <w:rsid w:val="009D427D"/>
    <w:rsid w:val="009D7CCB"/>
    <w:rsid w:val="009E1E6D"/>
    <w:rsid w:val="009F2FDB"/>
    <w:rsid w:val="009F704F"/>
    <w:rsid w:val="00A06E6A"/>
    <w:rsid w:val="00A079EC"/>
    <w:rsid w:val="00A104F3"/>
    <w:rsid w:val="00A1171C"/>
    <w:rsid w:val="00A15BEF"/>
    <w:rsid w:val="00A439A6"/>
    <w:rsid w:val="00A53DDE"/>
    <w:rsid w:val="00A60648"/>
    <w:rsid w:val="00A62663"/>
    <w:rsid w:val="00A64622"/>
    <w:rsid w:val="00A648F7"/>
    <w:rsid w:val="00A7218F"/>
    <w:rsid w:val="00A84C8E"/>
    <w:rsid w:val="00A84D93"/>
    <w:rsid w:val="00AA2D17"/>
    <w:rsid w:val="00AA2EF6"/>
    <w:rsid w:val="00AA42F5"/>
    <w:rsid w:val="00AB35F6"/>
    <w:rsid w:val="00AB67C4"/>
    <w:rsid w:val="00AC2236"/>
    <w:rsid w:val="00AD0CB0"/>
    <w:rsid w:val="00AE73B8"/>
    <w:rsid w:val="00AF1524"/>
    <w:rsid w:val="00B048CF"/>
    <w:rsid w:val="00B2199E"/>
    <w:rsid w:val="00B27B88"/>
    <w:rsid w:val="00B4040B"/>
    <w:rsid w:val="00B53949"/>
    <w:rsid w:val="00B56964"/>
    <w:rsid w:val="00B62E18"/>
    <w:rsid w:val="00B64260"/>
    <w:rsid w:val="00B712AE"/>
    <w:rsid w:val="00B7145B"/>
    <w:rsid w:val="00B82780"/>
    <w:rsid w:val="00B9049E"/>
    <w:rsid w:val="00B97F4D"/>
    <w:rsid w:val="00BA0C74"/>
    <w:rsid w:val="00BA7B61"/>
    <w:rsid w:val="00BB4B1A"/>
    <w:rsid w:val="00BB7552"/>
    <w:rsid w:val="00BB7A03"/>
    <w:rsid w:val="00BC0573"/>
    <w:rsid w:val="00BC29EE"/>
    <w:rsid w:val="00BE027A"/>
    <w:rsid w:val="00BE0938"/>
    <w:rsid w:val="00BE2444"/>
    <w:rsid w:val="00BF2AD7"/>
    <w:rsid w:val="00BF59F7"/>
    <w:rsid w:val="00BF6C3E"/>
    <w:rsid w:val="00C07CB7"/>
    <w:rsid w:val="00C10378"/>
    <w:rsid w:val="00C15136"/>
    <w:rsid w:val="00C20B0B"/>
    <w:rsid w:val="00C224CF"/>
    <w:rsid w:val="00C36A08"/>
    <w:rsid w:val="00C371F3"/>
    <w:rsid w:val="00C43750"/>
    <w:rsid w:val="00C555F7"/>
    <w:rsid w:val="00C60C51"/>
    <w:rsid w:val="00C62822"/>
    <w:rsid w:val="00C70766"/>
    <w:rsid w:val="00C722CC"/>
    <w:rsid w:val="00C74078"/>
    <w:rsid w:val="00C75F6C"/>
    <w:rsid w:val="00C84363"/>
    <w:rsid w:val="00C86FC4"/>
    <w:rsid w:val="00C875BC"/>
    <w:rsid w:val="00C93A1A"/>
    <w:rsid w:val="00CA1ADA"/>
    <w:rsid w:val="00CA4784"/>
    <w:rsid w:val="00CA57D5"/>
    <w:rsid w:val="00CB4076"/>
    <w:rsid w:val="00CC58C0"/>
    <w:rsid w:val="00CD3050"/>
    <w:rsid w:val="00CE7C4F"/>
    <w:rsid w:val="00D05ADC"/>
    <w:rsid w:val="00D06954"/>
    <w:rsid w:val="00D073FC"/>
    <w:rsid w:val="00D12F66"/>
    <w:rsid w:val="00D26195"/>
    <w:rsid w:val="00D32CD9"/>
    <w:rsid w:val="00D473CC"/>
    <w:rsid w:val="00D57C2B"/>
    <w:rsid w:val="00D814B6"/>
    <w:rsid w:val="00D91AFF"/>
    <w:rsid w:val="00D95F9C"/>
    <w:rsid w:val="00DD57F7"/>
    <w:rsid w:val="00DD74B5"/>
    <w:rsid w:val="00DF0047"/>
    <w:rsid w:val="00DF3E32"/>
    <w:rsid w:val="00E01FED"/>
    <w:rsid w:val="00E0418F"/>
    <w:rsid w:val="00E04441"/>
    <w:rsid w:val="00E14EC7"/>
    <w:rsid w:val="00E162FF"/>
    <w:rsid w:val="00E210E3"/>
    <w:rsid w:val="00E22C1C"/>
    <w:rsid w:val="00E32908"/>
    <w:rsid w:val="00E46809"/>
    <w:rsid w:val="00E512D0"/>
    <w:rsid w:val="00E51BF0"/>
    <w:rsid w:val="00E56672"/>
    <w:rsid w:val="00E61508"/>
    <w:rsid w:val="00E67FC8"/>
    <w:rsid w:val="00E7120E"/>
    <w:rsid w:val="00E71D50"/>
    <w:rsid w:val="00E8701B"/>
    <w:rsid w:val="00E91A17"/>
    <w:rsid w:val="00E96EFF"/>
    <w:rsid w:val="00EA1736"/>
    <w:rsid w:val="00EA2F5D"/>
    <w:rsid w:val="00EA4BF9"/>
    <w:rsid w:val="00EA7729"/>
    <w:rsid w:val="00ED0B70"/>
    <w:rsid w:val="00ED4C46"/>
    <w:rsid w:val="00EE3B89"/>
    <w:rsid w:val="00F019F4"/>
    <w:rsid w:val="00F0276F"/>
    <w:rsid w:val="00F13B59"/>
    <w:rsid w:val="00F14C78"/>
    <w:rsid w:val="00F14D2A"/>
    <w:rsid w:val="00F1527D"/>
    <w:rsid w:val="00F15E70"/>
    <w:rsid w:val="00F17962"/>
    <w:rsid w:val="00F308BE"/>
    <w:rsid w:val="00F40688"/>
    <w:rsid w:val="00F42E1E"/>
    <w:rsid w:val="00F45531"/>
    <w:rsid w:val="00F47C0C"/>
    <w:rsid w:val="00F5135F"/>
    <w:rsid w:val="00F62318"/>
    <w:rsid w:val="00F6426F"/>
    <w:rsid w:val="00F72B36"/>
    <w:rsid w:val="00F76B3B"/>
    <w:rsid w:val="00F76E9E"/>
    <w:rsid w:val="00F86A02"/>
    <w:rsid w:val="00F93449"/>
    <w:rsid w:val="00FB0A69"/>
    <w:rsid w:val="00FC08A0"/>
    <w:rsid w:val="00FC2A36"/>
    <w:rsid w:val="00FC389B"/>
    <w:rsid w:val="00FD58EC"/>
    <w:rsid w:val="00FD6ED5"/>
    <w:rsid w:val="00FF01F3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C980367"/>
  <w15:docId w15:val="{3A4BF7AE-7E49-4EEC-A0C7-F2A2EC518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E70"/>
  </w:style>
  <w:style w:type="paragraph" w:styleId="Nagwek1">
    <w:name w:val="heading 1"/>
    <w:basedOn w:val="Normalny"/>
    <w:next w:val="Normalny"/>
    <w:link w:val="Nagwek1Znak"/>
    <w:qFormat/>
    <w:rsid w:val="00FF01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01FED"/>
  </w:style>
  <w:style w:type="paragraph" w:styleId="Stopka">
    <w:name w:val="footer"/>
    <w:basedOn w:val="Normalny"/>
    <w:link w:val="StopkaZnak"/>
    <w:uiPriority w:val="99"/>
    <w:unhideWhenUsed/>
    <w:rsid w:val="00E01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FED"/>
  </w:style>
  <w:style w:type="paragraph" w:styleId="Akapitzlist">
    <w:name w:val="List Paragraph"/>
    <w:basedOn w:val="Normalny"/>
    <w:uiPriority w:val="34"/>
    <w:qFormat/>
    <w:rsid w:val="004F40FB"/>
    <w:pPr>
      <w:ind w:left="720"/>
      <w:contextualSpacing/>
    </w:pPr>
  </w:style>
  <w:style w:type="table" w:styleId="Tabela-Siatka">
    <w:name w:val="Table Grid"/>
    <w:basedOn w:val="Standardowy"/>
    <w:uiPriority w:val="59"/>
    <w:rsid w:val="00C72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FF01F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F01F3"/>
    <w:rPr>
      <w:rFonts w:ascii="Times New Roman" w:eastAsia="Times New Roman" w:hAnsi="Times New Roman" w:cs="Times New Roman"/>
      <w:b/>
      <w:bCs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F01F3"/>
  </w:style>
  <w:style w:type="paragraph" w:styleId="Tekstpodstawowywcity">
    <w:name w:val="Body Text Indent"/>
    <w:basedOn w:val="Normalny"/>
    <w:link w:val="TekstpodstawowywcityZnak"/>
    <w:semiHidden/>
    <w:rsid w:val="00FF01F3"/>
    <w:pPr>
      <w:shd w:val="clear" w:color="auto" w:fill="FFFFFF"/>
      <w:spacing w:after="0" w:line="240" w:lineRule="auto"/>
      <w:ind w:left="113" w:hanging="113"/>
    </w:pPr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F01F3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01F3"/>
    <w:pPr>
      <w:shd w:val="clear" w:color="auto" w:fill="FFFFFF"/>
      <w:spacing w:after="0" w:line="240" w:lineRule="auto"/>
      <w:ind w:left="113" w:hanging="113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01F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01F3"/>
    <w:pPr>
      <w:shd w:val="clear" w:color="auto" w:fill="FFFFFF"/>
      <w:spacing w:after="0" w:line="240" w:lineRule="auto"/>
      <w:ind w:left="113" w:hanging="113"/>
    </w:pPr>
    <w:rPr>
      <w:rFonts w:ascii="Times New Roman" w:eastAsia="Times New Roman" w:hAnsi="Times New Roman" w:cs="Times New Roman"/>
      <w:color w:val="000000"/>
      <w:spacing w:val="1"/>
      <w:sz w:val="18"/>
      <w:szCs w:val="18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01F3"/>
    <w:rPr>
      <w:rFonts w:ascii="Times New Roman" w:eastAsia="Times New Roman" w:hAnsi="Times New Roman" w:cs="Times New Roman"/>
      <w:color w:val="000000"/>
      <w:spacing w:val="1"/>
      <w:sz w:val="18"/>
      <w:szCs w:val="18"/>
      <w:shd w:val="clear" w:color="auto" w:fill="FFFFFF"/>
      <w:lang w:eastAsia="pl-PL"/>
    </w:rPr>
  </w:style>
  <w:style w:type="character" w:styleId="Numerstrony">
    <w:name w:val="page number"/>
    <w:basedOn w:val="Domylnaczcionkaakapitu"/>
    <w:semiHidden/>
    <w:rsid w:val="00FF01F3"/>
  </w:style>
  <w:style w:type="paragraph" w:styleId="Tekstpodstawowy">
    <w:name w:val="Body Text"/>
    <w:basedOn w:val="Normalny"/>
    <w:link w:val="TekstpodstawowyZnak"/>
    <w:semiHidden/>
    <w:rsid w:val="00FF01F3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01F3"/>
    <w:rPr>
      <w:rFonts w:ascii="Times New Roman" w:eastAsia="Times New Roman" w:hAnsi="Times New Roman" w:cs="Times New Roman"/>
      <w:color w:val="000000"/>
      <w:spacing w:val="-2"/>
      <w:sz w:val="18"/>
      <w:szCs w:val="18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1F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1F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1">
    <w:name w:val="Nagłówek Znak1"/>
    <w:uiPriority w:val="99"/>
    <w:rsid w:val="00FF01F3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FF0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0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01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1F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FF0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FF01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11</Pages>
  <Words>7265</Words>
  <Characters>43590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Łukasz Surma</cp:lastModifiedBy>
  <cp:revision>218</cp:revision>
  <dcterms:created xsi:type="dcterms:W3CDTF">2018-02-02T15:15:00Z</dcterms:created>
  <dcterms:modified xsi:type="dcterms:W3CDTF">2024-10-01T22:42:00Z</dcterms:modified>
</cp:coreProperties>
</file>